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2559" w14:textId="7A804A88" w:rsidR="0057104A" w:rsidRDefault="008B7ECC" w:rsidP="004148C7">
      <w:pPr>
        <w:pStyle w:val="Sidehoved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2024 </w:t>
      </w:r>
      <w:r w:rsidR="0057104A" w:rsidRPr="00DF7F9C">
        <w:rPr>
          <w:b/>
          <w:sz w:val="28"/>
          <w:szCs w:val="28"/>
          <w:lang w:val="da-DK"/>
        </w:rPr>
        <w:t xml:space="preserve">Elevens tilmelding til grønlandske skriftlige </w:t>
      </w:r>
      <w:r w:rsidR="00D172E1">
        <w:rPr>
          <w:b/>
          <w:sz w:val="28"/>
          <w:szCs w:val="28"/>
          <w:lang w:val="da-DK"/>
        </w:rPr>
        <w:t>afgangs</w:t>
      </w:r>
      <w:r w:rsidR="0057104A" w:rsidRPr="00DF7F9C">
        <w:rPr>
          <w:b/>
          <w:sz w:val="28"/>
          <w:szCs w:val="28"/>
          <w:lang w:val="da-DK"/>
        </w:rPr>
        <w:t>prøver</w:t>
      </w:r>
      <w:r w:rsidR="0034628D">
        <w:rPr>
          <w:b/>
          <w:sz w:val="28"/>
          <w:szCs w:val="28"/>
          <w:lang w:val="da-DK"/>
        </w:rPr>
        <w:t xml:space="preserve"> </w:t>
      </w:r>
    </w:p>
    <w:p w14:paraId="293231E7" w14:textId="63054C28" w:rsidR="00F413C5" w:rsidRPr="00966052" w:rsidRDefault="00F413C5" w:rsidP="004148C7">
      <w:pPr>
        <w:pStyle w:val="Sidehoved"/>
        <w:rPr>
          <w:bCs/>
          <w:i/>
          <w:lang w:val="da-DK"/>
        </w:rPr>
      </w:pPr>
      <w:r w:rsidRPr="00966052">
        <w:rPr>
          <w:bCs/>
          <w:i/>
          <w:lang w:val="da-DK"/>
        </w:rPr>
        <w:t>- ALLE RUBRIKKER SKAL UDFYLDES -</w:t>
      </w:r>
    </w:p>
    <w:p w14:paraId="2B1A756A" w14:textId="77777777" w:rsidR="004F0E93" w:rsidRPr="004F0E93" w:rsidRDefault="004F0E93" w:rsidP="004148C7">
      <w:pPr>
        <w:pStyle w:val="Sidehoved"/>
        <w:rPr>
          <w:b/>
          <w:sz w:val="16"/>
          <w:szCs w:val="16"/>
          <w:lang w:val="da-DK"/>
        </w:rPr>
      </w:pPr>
    </w:p>
    <w:tbl>
      <w:tblPr>
        <w:tblpPr w:leftFromText="141" w:rightFromText="141" w:vertAnchor="text" w:horzAnchor="margin" w:tblpY="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57104A" w:rsidRPr="002D3BA3" w14:paraId="53BBD234" w14:textId="77777777" w:rsidTr="00BE0F66">
        <w:tc>
          <w:tcPr>
            <w:tcW w:w="5242" w:type="dxa"/>
            <w:shd w:val="clear" w:color="auto" w:fill="auto"/>
          </w:tcPr>
          <w:p w14:paraId="31173230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navn</w:t>
            </w:r>
            <w:r w:rsid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61ED1B46" w14:textId="4C4183CD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603C4357" w14:textId="7777777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000000" w:themeFill="text1"/>
          </w:tcPr>
          <w:p w14:paraId="7BC8719F" w14:textId="1B4851A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2D3BA3" w14:paraId="705F491F" w14:textId="77777777" w:rsidTr="0057104A">
        <w:tc>
          <w:tcPr>
            <w:tcW w:w="5242" w:type="dxa"/>
            <w:shd w:val="clear" w:color="auto" w:fill="auto"/>
          </w:tcPr>
          <w:p w14:paraId="677BEF07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Efterskolens adresse:</w:t>
            </w:r>
          </w:p>
          <w:p w14:paraId="188DCD17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1301B444" w14:textId="470700F7" w:rsidR="0057104A" w:rsidRPr="002D3BA3" w:rsidRDefault="0057104A" w:rsidP="0026175A">
            <w:pPr>
              <w:rPr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436D3E10" w14:textId="77777777" w:rsidR="0057104A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Ordinær prøvetermin:</w:t>
            </w:r>
          </w:p>
          <w:p w14:paraId="50F2CFD7" w14:textId="77777777" w:rsidR="00FA306C" w:rsidRPr="00FA306C" w:rsidRDefault="00FA306C" w:rsidP="0026175A">
            <w:pPr>
              <w:rPr>
                <w:b/>
                <w:sz w:val="16"/>
                <w:szCs w:val="16"/>
                <w:lang w:val="da-DK"/>
              </w:rPr>
            </w:pPr>
          </w:p>
          <w:p w14:paraId="0E1C57C1" w14:textId="0AB015B8" w:rsidR="0057104A" w:rsidRPr="002D3BA3" w:rsidRDefault="00FA306C" w:rsidP="0026175A">
            <w:pPr>
              <w:rPr>
                <w:lang w:val="da-DK"/>
              </w:rPr>
            </w:pPr>
            <w:r>
              <w:rPr>
                <w:lang w:val="da-DK"/>
              </w:rPr>
              <w:t>202</w:t>
            </w:r>
            <w:r w:rsidR="00DA29B0">
              <w:rPr>
                <w:lang w:val="da-DK"/>
              </w:rPr>
              <w:t>4</w:t>
            </w:r>
          </w:p>
        </w:tc>
      </w:tr>
      <w:tr w:rsidR="0057104A" w:rsidRPr="002D3BA3" w14:paraId="0EE70EF6" w14:textId="77777777" w:rsidTr="0057104A">
        <w:tc>
          <w:tcPr>
            <w:tcW w:w="5242" w:type="dxa"/>
            <w:shd w:val="clear" w:color="auto" w:fill="auto"/>
          </w:tcPr>
          <w:p w14:paraId="12852B71" w14:textId="77777777" w:rsidR="0057104A" w:rsidRPr="0057104A" w:rsidRDefault="0057104A" w:rsidP="0026175A">
            <w:pPr>
              <w:rPr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Postnummer og by</w:t>
            </w:r>
            <w:r>
              <w:rPr>
                <w:i/>
                <w:sz w:val="22"/>
                <w:szCs w:val="22"/>
                <w:lang w:val="da-DK"/>
              </w:rPr>
              <w:t>:</w:t>
            </w:r>
          </w:p>
          <w:p w14:paraId="19E04739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4C191FE3" w14:textId="77777777" w:rsidR="0057104A" w:rsidRPr="002D3BA3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AE91A8F" w14:textId="77777777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Elevens navn:</w:t>
            </w:r>
          </w:p>
          <w:p w14:paraId="5BACCAA5" w14:textId="77777777" w:rsidR="0057104A" w:rsidRPr="002D3BA3" w:rsidRDefault="0057104A" w:rsidP="0026175A">
            <w:pPr>
              <w:rPr>
                <w:lang w:val="da-DK"/>
              </w:rPr>
            </w:pPr>
          </w:p>
        </w:tc>
      </w:tr>
      <w:tr w:rsidR="0057104A" w:rsidRPr="009B2714" w14:paraId="21D42FBA" w14:textId="77777777" w:rsidTr="0057104A">
        <w:tc>
          <w:tcPr>
            <w:tcW w:w="5242" w:type="dxa"/>
            <w:shd w:val="clear" w:color="auto" w:fill="auto"/>
          </w:tcPr>
          <w:p w14:paraId="51359FE0" w14:textId="728A840D" w:rsidR="0057104A" w:rsidRPr="004F0E93" w:rsidRDefault="0057104A" w:rsidP="0026175A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>Efterskole</w:t>
            </w:r>
            <w:r w:rsidR="00BA3CD1">
              <w:rPr>
                <w:b/>
                <w:i/>
                <w:sz w:val="22"/>
                <w:szCs w:val="22"/>
                <w:lang w:val="da-DK"/>
              </w:rPr>
              <w:t xml:space="preserve">ns skolekode: </w:t>
            </w:r>
          </w:p>
          <w:p w14:paraId="11432A2C" w14:textId="3B47EDCB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  <w:p w14:paraId="58B58CA2" w14:textId="77777777" w:rsidR="0057104A" w:rsidRDefault="0057104A" w:rsidP="0026175A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5243" w:type="dxa"/>
            <w:shd w:val="clear" w:color="auto" w:fill="auto"/>
          </w:tcPr>
          <w:p w14:paraId="7155D2EF" w14:textId="77777777" w:rsidR="00F92A9D" w:rsidRDefault="0057104A" w:rsidP="008F27E7">
            <w:pPr>
              <w:rPr>
                <w:b/>
                <w:i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Elevens 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CPR</w:t>
            </w:r>
            <w:r w:rsidR="00DB132A">
              <w:rPr>
                <w:b/>
                <w:i/>
                <w:sz w:val="22"/>
                <w:szCs w:val="22"/>
                <w:lang w:val="da-DK"/>
              </w:rPr>
              <w:t>-</w:t>
            </w:r>
            <w:r w:rsidR="008F27E7">
              <w:rPr>
                <w:b/>
                <w:i/>
                <w:sz w:val="22"/>
                <w:szCs w:val="22"/>
                <w:lang w:val="da-DK"/>
              </w:rPr>
              <w:t>nummer</w:t>
            </w:r>
            <w:r w:rsidRPr="004F0E93">
              <w:rPr>
                <w:b/>
                <w:i/>
                <w:sz w:val="22"/>
                <w:szCs w:val="22"/>
                <w:lang w:val="da-DK"/>
              </w:rPr>
              <w:t>:</w:t>
            </w:r>
          </w:p>
          <w:p w14:paraId="47E11AF6" w14:textId="2B22CE6C" w:rsidR="0057104A" w:rsidRPr="00F92A9D" w:rsidRDefault="0057104A" w:rsidP="008F27E7">
            <w:pPr>
              <w:rPr>
                <w:b/>
                <w:iCs/>
                <w:sz w:val="22"/>
                <w:szCs w:val="22"/>
                <w:lang w:val="da-DK"/>
              </w:rPr>
            </w:pPr>
            <w:r w:rsidRPr="004F0E93">
              <w:rPr>
                <w:b/>
                <w:i/>
                <w:sz w:val="22"/>
                <w:szCs w:val="22"/>
                <w:lang w:val="da-DK"/>
              </w:rPr>
              <w:t xml:space="preserve"> </w:t>
            </w:r>
          </w:p>
        </w:tc>
      </w:tr>
    </w:tbl>
    <w:p w14:paraId="6437BCAC" w14:textId="77777777" w:rsidR="0057104A" w:rsidRDefault="0057104A" w:rsidP="0057104A">
      <w:pPr>
        <w:rPr>
          <w:lang w:val="da-DK"/>
        </w:rPr>
      </w:pPr>
    </w:p>
    <w:p w14:paraId="494E04F9" w14:textId="55FAD48A" w:rsidR="00AF1573" w:rsidRPr="00AF1573" w:rsidRDefault="00AF1573" w:rsidP="00AF1573">
      <w:pPr>
        <w:spacing w:line="276" w:lineRule="auto"/>
        <w:jc w:val="both"/>
        <w:rPr>
          <w:noProof/>
          <w:sz w:val="23"/>
          <w:szCs w:val="23"/>
          <w:lang w:val="da-DK"/>
        </w:rPr>
      </w:pPr>
      <w:r w:rsidRPr="00AF1573">
        <w:rPr>
          <w:noProof/>
          <w:sz w:val="23"/>
          <w:szCs w:val="23"/>
          <w:lang w:val="da-DK"/>
        </w:rPr>
        <w:t>Et samarbejde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noProof/>
          <w:sz w:val="23"/>
          <w:szCs w:val="23"/>
          <w:lang w:val="da-DK"/>
        </w:rPr>
        <w:t>mellem</w:t>
      </w:r>
      <w:r w:rsidRPr="00AF1573">
        <w:rPr>
          <w:b/>
          <w:noProof/>
          <w:sz w:val="23"/>
          <w:szCs w:val="23"/>
          <w:lang w:val="da-DK"/>
        </w:rPr>
        <w:t xml:space="preserve"> </w:t>
      </w:r>
      <w:r w:rsidR="00FA306C" w:rsidRPr="00FA306C">
        <w:rPr>
          <w:noProof/>
          <w:sz w:val="23"/>
          <w:szCs w:val="23"/>
          <w:lang w:val="da-DK"/>
        </w:rPr>
        <w:t>Efterskoleforeningen og</w:t>
      </w:r>
      <w:r w:rsidR="00FA306C">
        <w:rPr>
          <w:b/>
          <w:noProof/>
          <w:sz w:val="23"/>
          <w:szCs w:val="23"/>
          <w:lang w:val="da-DK"/>
        </w:rPr>
        <w:t xml:space="preserve"> </w:t>
      </w:r>
      <w:r w:rsidRPr="00AF1573">
        <w:rPr>
          <w:rFonts w:eastAsiaTheme="minorHAnsi"/>
          <w:noProof/>
          <w:sz w:val="23"/>
          <w:szCs w:val="23"/>
          <w:lang w:val="da-DK" w:eastAsia="en-US"/>
        </w:rPr>
        <w:t xml:space="preserve">Uddannelsesstyrelsen/Ilinniartitaanermut Aqutsisoqarfik under Grønlands Selvstyre </w:t>
      </w:r>
      <w:r w:rsidR="00280311">
        <w:rPr>
          <w:noProof/>
          <w:sz w:val="23"/>
          <w:szCs w:val="23"/>
          <w:lang w:val="da-DK"/>
        </w:rPr>
        <w:t>giver mulighed for</w:t>
      </w:r>
      <w:r w:rsidR="00966052">
        <w:rPr>
          <w:noProof/>
          <w:sz w:val="23"/>
          <w:szCs w:val="23"/>
          <w:lang w:val="da-DK"/>
        </w:rPr>
        <w:t>,</w:t>
      </w:r>
      <w:r w:rsidRPr="00AF1573">
        <w:rPr>
          <w:noProof/>
          <w:sz w:val="23"/>
          <w:szCs w:val="23"/>
          <w:lang w:val="da-DK"/>
        </w:rPr>
        <w:t xml:space="preserve"> at efterskoler i Danmark kan tilbyde deres grønlandske elever at tage de grønlandske skriftlige afgangsprøver i fagene matematik, grønlandsk, dansk og engelsk.</w:t>
      </w:r>
    </w:p>
    <w:p w14:paraId="5121B346" w14:textId="77777777" w:rsidR="004F0E93" w:rsidRPr="004F0E93" w:rsidRDefault="004F0E93" w:rsidP="004F0E93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F0E93">
        <w:rPr>
          <w:rFonts w:eastAsiaTheme="minorHAnsi"/>
          <w:noProof/>
          <w:sz w:val="23"/>
          <w:szCs w:val="23"/>
          <w:lang w:val="da-DK" w:eastAsia="en-US"/>
        </w:rPr>
        <w:t xml:space="preserve"> </w:t>
      </w:r>
    </w:p>
    <w:p w14:paraId="14E77713" w14:textId="77777777" w:rsidR="004A4E3B" w:rsidRPr="004A4E3B" w:rsidRDefault="004A4E3B" w:rsidP="004A4E3B">
      <w:pPr>
        <w:spacing w:line="276" w:lineRule="auto"/>
        <w:jc w:val="both"/>
        <w:rPr>
          <w:rFonts w:eastAsiaTheme="minorHAnsi"/>
          <w:noProof/>
          <w:sz w:val="23"/>
          <w:szCs w:val="23"/>
          <w:lang w:val="da-DK" w:eastAsia="en-US"/>
        </w:rPr>
      </w:pPr>
      <w:r w:rsidRPr="004A4E3B">
        <w:rPr>
          <w:rFonts w:eastAsiaTheme="minorHAnsi"/>
          <w:noProof/>
          <w:sz w:val="23"/>
          <w:szCs w:val="23"/>
          <w:lang w:val="da-DK" w:eastAsia="en-US"/>
        </w:rPr>
        <w:t xml:space="preserve">Indstilling til de grønlandske skriftlige afgangsprøver sker i samarbejde med eleven og beror på en individuel vurdering. </w:t>
      </w:r>
    </w:p>
    <w:p w14:paraId="0ECFC3EF" w14:textId="77777777" w:rsidR="004F0E93" w:rsidRPr="004F0E93" w:rsidRDefault="00AF1573" w:rsidP="004F0E93">
      <w:pPr>
        <w:spacing w:line="276" w:lineRule="auto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I henhold til</w:t>
      </w:r>
      <w:r w:rsidR="004F0E93" w:rsidRPr="004F0E93">
        <w:rPr>
          <w:sz w:val="23"/>
          <w:szCs w:val="23"/>
          <w:lang w:val="da-DK"/>
        </w:rPr>
        <w:t xml:space="preserve"> § 89 i </w:t>
      </w:r>
      <w:r w:rsidR="00B5599E">
        <w:rPr>
          <w:sz w:val="23"/>
          <w:szCs w:val="23"/>
          <w:lang w:val="da-DK"/>
        </w:rPr>
        <w:t>’</w:t>
      </w:r>
      <w:r w:rsidR="004F0E93" w:rsidRPr="00141CBC">
        <w:rPr>
          <w:rFonts w:cstheme="minorHAnsi"/>
          <w:i/>
          <w:lang w:val="da-DK"/>
        </w:rPr>
        <w:t>Hjemmestyrets bekendtgørelse nr. 3 af 9. januar 2009 om den afsluttende evaluering i folkeskolen</w:t>
      </w:r>
      <w:r w:rsidR="00B5599E">
        <w:rPr>
          <w:rFonts w:cstheme="minorHAnsi"/>
          <w:lang w:val="da-DK"/>
        </w:rPr>
        <w:t>’</w:t>
      </w:r>
      <w:r>
        <w:rPr>
          <w:rFonts w:cstheme="minorHAnsi"/>
          <w:lang w:val="da-DK"/>
        </w:rPr>
        <w:t xml:space="preserve"> </w:t>
      </w:r>
      <w:r w:rsidRPr="004F0E93">
        <w:rPr>
          <w:sz w:val="23"/>
          <w:szCs w:val="23"/>
          <w:lang w:val="da-DK"/>
        </w:rPr>
        <w:t>dokumenteres</w:t>
      </w:r>
      <w:r>
        <w:rPr>
          <w:sz w:val="23"/>
          <w:szCs w:val="23"/>
          <w:lang w:val="da-DK"/>
        </w:rPr>
        <w:t xml:space="preserve"> e</w:t>
      </w:r>
      <w:r w:rsidRPr="004F0E93">
        <w:rPr>
          <w:sz w:val="23"/>
          <w:szCs w:val="23"/>
          <w:lang w:val="da-DK"/>
        </w:rPr>
        <w:t>levens prøvedeltagelsen med attestation</w:t>
      </w:r>
      <w:r w:rsidR="004F0E93" w:rsidRPr="004F0E93">
        <w:rPr>
          <w:rFonts w:cstheme="minorHAnsi"/>
          <w:lang w:val="da-DK"/>
        </w:rPr>
        <w:t>.</w:t>
      </w:r>
      <w:r w:rsidR="004F0E93" w:rsidRPr="004F0E93">
        <w:rPr>
          <w:sz w:val="23"/>
          <w:szCs w:val="23"/>
          <w:lang w:val="da-DK"/>
        </w:rPr>
        <w:t xml:space="preserve">   </w:t>
      </w:r>
    </w:p>
    <w:p w14:paraId="539C6BDC" w14:textId="77777777" w:rsidR="00487645" w:rsidRPr="005B7370" w:rsidRDefault="00487645" w:rsidP="0057104A">
      <w:pPr>
        <w:rPr>
          <w:b/>
          <w:i/>
          <w:sz w:val="16"/>
          <w:szCs w:val="16"/>
          <w:lang w:val="da-DK"/>
        </w:rPr>
      </w:pPr>
    </w:p>
    <w:p w14:paraId="32E2AE11" w14:textId="77777777" w:rsidR="0057104A" w:rsidRPr="00E6535C" w:rsidRDefault="00487645" w:rsidP="0057104A">
      <w:pPr>
        <w:rPr>
          <w:color w:val="FF0000"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Jeg tilmelder mig følgende fag</w:t>
      </w:r>
      <w:r w:rsidR="0057104A" w:rsidRPr="00A957B0">
        <w:rPr>
          <w:i/>
          <w:sz w:val="23"/>
          <w:szCs w:val="23"/>
          <w:lang w:val="da-DK"/>
        </w:rPr>
        <w:t xml:space="preserve"> </w:t>
      </w:r>
      <w:r>
        <w:rPr>
          <w:i/>
          <w:sz w:val="23"/>
          <w:szCs w:val="23"/>
          <w:lang w:val="da-DK"/>
        </w:rPr>
        <w:t>(</w:t>
      </w:r>
      <w:r w:rsidR="0057104A" w:rsidRPr="00A957B0">
        <w:rPr>
          <w:i/>
          <w:sz w:val="23"/>
          <w:szCs w:val="23"/>
          <w:lang w:val="da-DK"/>
        </w:rPr>
        <w:t xml:space="preserve">markeres med </w:t>
      </w:r>
      <w:r w:rsidR="0057104A" w:rsidRPr="001C7E44">
        <w:rPr>
          <w:b/>
          <w:i/>
          <w:sz w:val="23"/>
          <w:szCs w:val="23"/>
          <w:lang w:val="da-DK"/>
        </w:rPr>
        <w:t>X</w:t>
      </w:r>
      <w:r w:rsidRPr="00BE134C">
        <w:rPr>
          <w:bCs/>
          <w:i/>
          <w:sz w:val="23"/>
          <w:szCs w:val="23"/>
          <w:lang w:val="da-DK"/>
        </w:rPr>
        <w:t>)</w:t>
      </w:r>
      <w:r>
        <w:rPr>
          <w:b/>
          <w:i/>
          <w:sz w:val="23"/>
          <w:szCs w:val="23"/>
          <w:lang w:val="da-DK"/>
        </w:rPr>
        <w:t>:</w:t>
      </w:r>
      <w:r w:rsidR="0057104A" w:rsidRPr="00A957B0">
        <w:rPr>
          <w:i/>
          <w:sz w:val="23"/>
          <w:szCs w:val="23"/>
          <w:lang w:val="da-DK"/>
        </w:rPr>
        <w:t xml:space="preserve"> </w:t>
      </w:r>
    </w:p>
    <w:p w14:paraId="3D3C7F2B" w14:textId="77777777" w:rsidR="0057104A" w:rsidRDefault="0057104A" w:rsidP="0057104A">
      <w:pPr>
        <w:rPr>
          <w:lang w:val="da-DK"/>
        </w:rPr>
      </w:pPr>
    </w:p>
    <w:tbl>
      <w:tblPr>
        <w:tblW w:w="8187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292"/>
        <w:gridCol w:w="1346"/>
      </w:tblGrid>
      <w:tr w:rsidR="0057104A" w:rsidRPr="00615537" w14:paraId="6C3164E6" w14:textId="77777777" w:rsidTr="0026175A">
        <w:trPr>
          <w:trHeight w:val="578"/>
          <w:jc w:val="center"/>
        </w:trPr>
        <w:tc>
          <w:tcPr>
            <w:tcW w:w="2549" w:type="dxa"/>
            <w:shd w:val="clear" w:color="auto" w:fill="FFFFFF"/>
            <w:vAlign w:val="center"/>
          </w:tcPr>
          <w:p w14:paraId="54E768EA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 w:rsidRPr="002D3BA3">
              <w:rPr>
                <w:b/>
                <w:bCs/>
                <w:spacing w:val="-2"/>
                <w:sz w:val="20"/>
                <w:szCs w:val="20"/>
                <w:lang w:val="da-DK"/>
              </w:rPr>
              <w:t>Fag</w:t>
            </w:r>
          </w:p>
        </w:tc>
        <w:tc>
          <w:tcPr>
            <w:tcW w:w="4292" w:type="dxa"/>
            <w:shd w:val="clear" w:color="auto" w:fill="FFFFFF"/>
            <w:vAlign w:val="center"/>
          </w:tcPr>
          <w:p w14:paraId="4CB0C01C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Fagets discipliner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33C6C99D" w14:textId="77777777" w:rsidR="0057104A" w:rsidRPr="002D3BA3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right="-20"/>
              <w:jc w:val="center"/>
              <w:rPr>
                <w:b/>
                <w:bCs/>
                <w:spacing w:val="-2"/>
                <w:sz w:val="20"/>
                <w:szCs w:val="20"/>
                <w:lang w:val="da-DK"/>
              </w:rPr>
            </w:pPr>
            <w:r>
              <w:rPr>
                <w:b/>
                <w:bCs/>
                <w:spacing w:val="-2"/>
                <w:sz w:val="20"/>
                <w:szCs w:val="20"/>
                <w:lang w:val="da-DK"/>
              </w:rPr>
              <w:t>Vælges</w:t>
            </w:r>
          </w:p>
        </w:tc>
      </w:tr>
      <w:tr w:rsidR="0057104A" w:rsidRPr="006955BE" w14:paraId="18C114AB" w14:textId="77777777" w:rsidTr="0026175A">
        <w:trPr>
          <w:trHeight w:val="353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8B5BB" w14:textId="77777777" w:rsidR="0057104A" w:rsidRPr="0057104A" w:rsidRDefault="0057104A" w:rsidP="0057104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right="-20"/>
              <w:rPr>
                <w:bCs/>
                <w:sz w:val="20"/>
                <w:szCs w:val="20"/>
                <w:lang w:val="da-DK"/>
              </w:rPr>
            </w:pPr>
            <w:r w:rsidRPr="0057104A">
              <w:rPr>
                <w:bCs/>
                <w:spacing w:val="-2"/>
                <w:sz w:val="20"/>
                <w:szCs w:val="20"/>
                <w:lang w:val="da-DK"/>
              </w:rPr>
              <w:t>G</w:t>
            </w: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rønlandsk</w:t>
            </w:r>
          </w:p>
        </w:tc>
        <w:tc>
          <w:tcPr>
            <w:tcW w:w="4292" w:type="dxa"/>
            <w:vAlign w:val="center"/>
          </w:tcPr>
          <w:p w14:paraId="09608940" w14:textId="77777777" w:rsidR="0057104A" w:rsidRPr="00A957B0" w:rsidRDefault="0057104A" w:rsidP="00487645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A957B0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A957B0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E063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704DEB14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2AFCD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Dansk</w:t>
            </w:r>
          </w:p>
        </w:tc>
        <w:tc>
          <w:tcPr>
            <w:tcW w:w="4292" w:type="dxa"/>
            <w:vAlign w:val="center"/>
          </w:tcPr>
          <w:p w14:paraId="135F107C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823B0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:rsidRPr="006955BE" w14:paraId="3505B5C6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05DCA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Engelsk</w:t>
            </w:r>
          </w:p>
        </w:tc>
        <w:tc>
          <w:tcPr>
            <w:tcW w:w="4292" w:type="dxa"/>
            <w:vAlign w:val="center"/>
          </w:tcPr>
          <w:p w14:paraId="585B1494" w14:textId="77777777" w:rsidR="0057104A" w:rsidRPr="00A957B0" w:rsidRDefault="0057104A" w:rsidP="00487645">
            <w:pPr>
              <w:spacing w:before="60" w:after="60"/>
              <w:rPr>
                <w:lang w:val="da-DK"/>
              </w:rPr>
            </w:pPr>
            <w:r w:rsidRPr="002C5A63">
              <w:rPr>
                <w:sz w:val="20"/>
                <w:szCs w:val="20"/>
                <w:lang w:val="da-DK"/>
              </w:rPr>
              <w:t xml:space="preserve">Færdighedsprøve og </w:t>
            </w:r>
            <w:r w:rsidR="00487645">
              <w:rPr>
                <w:sz w:val="20"/>
                <w:szCs w:val="20"/>
                <w:lang w:val="da-DK"/>
              </w:rPr>
              <w:t>skriftlig</w:t>
            </w:r>
            <w:r w:rsidRPr="002C5A63">
              <w:rPr>
                <w:sz w:val="20"/>
                <w:szCs w:val="20"/>
                <w:lang w:val="da-DK"/>
              </w:rPr>
              <w:t xml:space="preserve"> fremstilling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157E5" w14:textId="77777777" w:rsidR="0057104A" w:rsidRPr="00A957B0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</w:p>
        </w:tc>
      </w:tr>
      <w:tr w:rsidR="0057104A" w14:paraId="2361A429" w14:textId="77777777" w:rsidTr="0026175A">
        <w:trPr>
          <w:trHeight w:val="61"/>
          <w:jc w:val="center"/>
        </w:trPr>
        <w:tc>
          <w:tcPr>
            <w:tcW w:w="254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B2EA5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bCs/>
                <w:iCs/>
                <w:spacing w:val="-2"/>
                <w:sz w:val="20"/>
                <w:szCs w:val="20"/>
                <w:lang w:val="da-DK"/>
              </w:rPr>
              <w:t>Matematik</w:t>
            </w:r>
          </w:p>
        </w:tc>
        <w:tc>
          <w:tcPr>
            <w:tcW w:w="4292" w:type="dxa"/>
            <w:vAlign w:val="center"/>
          </w:tcPr>
          <w:p w14:paraId="28D92EE2" w14:textId="77777777" w:rsidR="0057104A" w:rsidRPr="0057104A" w:rsidRDefault="0057104A" w:rsidP="0057104A">
            <w:pPr>
              <w:spacing w:before="60" w:after="60"/>
              <w:rPr>
                <w:sz w:val="20"/>
                <w:szCs w:val="20"/>
                <w:lang w:val="da-DK"/>
              </w:rPr>
            </w:pPr>
            <w:r w:rsidRPr="0057104A">
              <w:rPr>
                <w:sz w:val="20"/>
                <w:szCs w:val="20"/>
                <w:lang w:val="da-DK"/>
              </w:rPr>
              <w:t>Færdighedsprøve og problemregning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85DC2" w14:textId="77777777" w:rsidR="0057104A" w:rsidRPr="002D3BA3" w:rsidRDefault="0057104A" w:rsidP="0057104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3E373B6" w14:textId="77777777" w:rsidR="0057104A" w:rsidRDefault="0057104A" w:rsidP="0057104A">
      <w:pPr>
        <w:rPr>
          <w:sz w:val="20"/>
          <w:szCs w:val="20"/>
          <w:lang w:val="da-DK"/>
        </w:rPr>
      </w:pPr>
    </w:p>
    <w:p w14:paraId="77DAFD82" w14:textId="77777777" w:rsidR="00FA306C" w:rsidRDefault="00FA306C" w:rsidP="004F0E93">
      <w:pPr>
        <w:spacing w:line="276" w:lineRule="auto"/>
        <w:rPr>
          <w:i/>
          <w:sz w:val="23"/>
          <w:szCs w:val="23"/>
          <w:lang w:val="da-DK"/>
        </w:rPr>
      </w:pPr>
    </w:p>
    <w:p w14:paraId="273C4FC0" w14:textId="77777777" w:rsidR="004F0E93" w:rsidRDefault="00FA306C" w:rsidP="004F0E93">
      <w:pPr>
        <w:spacing w:line="276" w:lineRule="auto"/>
        <w:rPr>
          <w:i/>
          <w:sz w:val="23"/>
          <w:szCs w:val="23"/>
          <w:lang w:val="da-DK"/>
        </w:rPr>
      </w:pPr>
      <w:r>
        <w:rPr>
          <w:i/>
          <w:sz w:val="23"/>
          <w:szCs w:val="23"/>
          <w:lang w:val="da-DK"/>
        </w:rPr>
        <w:t>Vi er</w:t>
      </w:r>
      <w:r w:rsidR="004F0E93" w:rsidRPr="00B5599E">
        <w:rPr>
          <w:i/>
          <w:color w:val="FF0000"/>
          <w:sz w:val="23"/>
          <w:szCs w:val="23"/>
          <w:lang w:val="da-DK"/>
        </w:rPr>
        <w:t xml:space="preserve"> </w:t>
      </w:r>
      <w:r w:rsidR="004F0E93">
        <w:rPr>
          <w:i/>
          <w:sz w:val="23"/>
          <w:szCs w:val="23"/>
          <w:lang w:val="da-DK"/>
        </w:rPr>
        <w:t>er indforståede med:</w:t>
      </w:r>
    </w:p>
    <w:p w14:paraId="4FCC4567" w14:textId="77777777" w:rsidR="004F0E93" w:rsidRPr="004F0E93" w:rsidRDefault="004F0E93" w:rsidP="004F0E93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4F0E93">
        <w:rPr>
          <w:i/>
          <w:sz w:val="23"/>
          <w:szCs w:val="23"/>
          <w:lang w:val="da-DK"/>
        </w:rPr>
        <w:t>at denne tilmelding er bindende,</w:t>
      </w:r>
    </w:p>
    <w:p w14:paraId="6A8F5349" w14:textId="77777777" w:rsidR="00FA306C" w:rsidRPr="00FA306C" w:rsidRDefault="004F0E93" w:rsidP="00FA306C">
      <w:pPr>
        <w:pStyle w:val="Listeafsnit"/>
        <w:numPr>
          <w:ilvl w:val="0"/>
          <w:numId w:val="1"/>
        </w:numPr>
        <w:spacing w:line="276" w:lineRule="auto"/>
        <w:rPr>
          <w:i/>
          <w:sz w:val="23"/>
          <w:szCs w:val="23"/>
          <w:lang w:val="da-DK"/>
        </w:rPr>
      </w:pPr>
      <w:r w:rsidRPr="00FA306C">
        <w:rPr>
          <w:i/>
          <w:sz w:val="23"/>
          <w:szCs w:val="23"/>
          <w:lang w:val="da-DK"/>
        </w:rPr>
        <w:t xml:space="preserve">at oplysningerne i denne formular deles med </w:t>
      </w:r>
      <w:r w:rsidRPr="00FA306C">
        <w:rPr>
          <w:rFonts w:eastAsiaTheme="minorHAnsi"/>
          <w:i/>
          <w:noProof/>
          <w:sz w:val="23"/>
          <w:szCs w:val="23"/>
          <w:lang w:val="da-DK" w:eastAsia="en-US"/>
        </w:rPr>
        <w:t>Uddannelsesstyrelsen/Ilinniartitaanermut Aqutsisoqarfik under Grønlands Selvstyre.</w:t>
      </w:r>
    </w:p>
    <w:p w14:paraId="177B13AE" w14:textId="77777777" w:rsidR="0057104A" w:rsidRDefault="0057104A" w:rsidP="0057104A">
      <w:pPr>
        <w:rPr>
          <w:i/>
          <w:color w:val="FF0000"/>
          <w:sz w:val="23"/>
          <w:szCs w:val="23"/>
          <w:lang w:val="da-DK"/>
        </w:rPr>
      </w:pPr>
    </w:p>
    <w:p w14:paraId="67AEACDC" w14:textId="77777777" w:rsidR="0057104A" w:rsidRPr="00615537" w:rsidRDefault="0057104A" w:rsidP="0057104A">
      <w:pPr>
        <w:rPr>
          <w:i/>
          <w:sz w:val="20"/>
          <w:szCs w:val="20"/>
          <w:lang w:val="da-DK"/>
        </w:rPr>
      </w:pPr>
      <w:r w:rsidRPr="00615537">
        <w:rPr>
          <w:lang w:val="da-DK"/>
        </w:rPr>
        <w:tab/>
      </w:r>
    </w:p>
    <w:p w14:paraId="332A6C08" w14:textId="57602993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7D7F4F43" w14:textId="77777777" w:rsidR="0057104A" w:rsidRPr="006337B3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  <w:r w:rsidRPr="006337B3">
        <w:rPr>
          <w:i/>
          <w:sz w:val="20"/>
          <w:szCs w:val="20"/>
          <w:lang w:val="da-DK"/>
        </w:rPr>
        <w:t>Dato</w:t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 w:rsidRPr="006337B3"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>Elevens</w:t>
      </w:r>
      <w:r w:rsidRPr="006337B3">
        <w:rPr>
          <w:i/>
          <w:sz w:val="20"/>
          <w:szCs w:val="20"/>
          <w:lang w:val="da-DK"/>
        </w:rPr>
        <w:t xml:space="preserve"> underskrift</w:t>
      </w:r>
    </w:p>
    <w:p w14:paraId="1810ADCF" w14:textId="77777777" w:rsidR="0057104A" w:rsidRDefault="0057104A" w:rsidP="0057104A">
      <w:pPr>
        <w:spacing w:line="240" w:lineRule="atLeast"/>
        <w:rPr>
          <w:lang w:val="da-DK"/>
        </w:rPr>
      </w:pPr>
    </w:p>
    <w:p w14:paraId="52E8AA67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42DE00D8" w14:textId="77777777" w:rsidR="0057104A" w:rsidRPr="00615537" w:rsidRDefault="0057104A" w:rsidP="0057104A">
      <w:pPr>
        <w:spacing w:line="240" w:lineRule="atLeast"/>
        <w:rPr>
          <w:i/>
          <w:sz w:val="20"/>
          <w:szCs w:val="20"/>
          <w:lang w:val="da-DK"/>
        </w:rPr>
      </w:pPr>
    </w:p>
    <w:p w14:paraId="59D326A0" w14:textId="77777777" w:rsidR="0057104A" w:rsidRPr="00615537" w:rsidRDefault="0057104A" w:rsidP="0057104A">
      <w:pPr>
        <w:tabs>
          <w:tab w:val="left" w:pos="9540"/>
        </w:tabs>
        <w:spacing w:line="240" w:lineRule="atLeast"/>
        <w:rPr>
          <w:sz w:val="20"/>
          <w:szCs w:val="20"/>
          <w:u w:val="single"/>
          <w:lang w:val="da-DK"/>
        </w:rPr>
      </w:pPr>
    </w:p>
    <w:p w14:paraId="147D9EE5" w14:textId="77777777" w:rsidR="0057104A" w:rsidRPr="00615537" w:rsidRDefault="0057104A" w:rsidP="0057104A">
      <w:pPr>
        <w:tabs>
          <w:tab w:val="left" w:pos="9540"/>
        </w:tabs>
        <w:rPr>
          <w:sz w:val="20"/>
          <w:szCs w:val="20"/>
          <w:u w:val="single"/>
          <w:lang w:val="da-DK"/>
        </w:rPr>
      </w:pPr>
      <w:r w:rsidRPr="00615537">
        <w:rPr>
          <w:sz w:val="20"/>
          <w:szCs w:val="20"/>
          <w:u w:val="single"/>
          <w:lang w:val="da-DK"/>
        </w:rPr>
        <w:tab/>
      </w:r>
    </w:p>
    <w:p w14:paraId="324577B5" w14:textId="77777777" w:rsidR="0057104A" w:rsidRDefault="004F0E93" w:rsidP="0057104A">
      <w:pPr>
        <w:rPr>
          <w:i/>
          <w:sz w:val="20"/>
          <w:szCs w:val="20"/>
          <w:lang w:val="da-DK"/>
        </w:rPr>
      </w:pPr>
      <w:r>
        <w:rPr>
          <w:i/>
          <w:sz w:val="20"/>
          <w:szCs w:val="20"/>
          <w:lang w:val="da-DK"/>
        </w:rPr>
        <w:t>Dato</w:t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</w:r>
      <w:r>
        <w:rPr>
          <w:i/>
          <w:sz w:val="20"/>
          <w:szCs w:val="20"/>
          <w:lang w:val="da-DK"/>
        </w:rPr>
        <w:tab/>
        <w:t>Skoleleders</w:t>
      </w:r>
      <w:r w:rsidR="0057104A" w:rsidRPr="006337B3">
        <w:rPr>
          <w:i/>
          <w:sz w:val="20"/>
          <w:szCs w:val="20"/>
          <w:lang w:val="da-DK"/>
        </w:rPr>
        <w:t xml:space="preserve"> underskrift</w:t>
      </w:r>
    </w:p>
    <w:p w14:paraId="2E0E1D4B" w14:textId="77777777" w:rsidR="0057104A" w:rsidRDefault="0057104A" w:rsidP="0057104A">
      <w:pPr>
        <w:rPr>
          <w:i/>
          <w:sz w:val="20"/>
          <w:szCs w:val="20"/>
          <w:lang w:val="da-DK"/>
        </w:rPr>
      </w:pPr>
    </w:p>
    <w:p w14:paraId="6E86851C" w14:textId="77777777" w:rsidR="00FA306C" w:rsidRPr="00BE0F66" w:rsidRDefault="00FA306C">
      <w:pPr>
        <w:rPr>
          <w:b/>
          <w:sz w:val="16"/>
          <w:szCs w:val="16"/>
          <w:lang w:val="da-DK"/>
        </w:rPr>
      </w:pPr>
    </w:p>
    <w:p w14:paraId="19D611F7" w14:textId="77777777" w:rsidR="00F855E1" w:rsidRDefault="00FA306C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Formularen</w:t>
      </w:r>
      <w:r w:rsidR="0057104A" w:rsidRPr="006955BE">
        <w:rPr>
          <w:b/>
          <w:sz w:val="20"/>
          <w:szCs w:val="20"/>
          <w:lang w:val="da-DK"/>
        </w:rPr>
        <w:t xml:space="preserve"> afleveres til efterskolen</w:t>
      </w:r>
      <w:r w:rsidR="00F855E1">
        <w:rPr>
          <w:b/>
          <w:sz w:val="20"/>
          <w:szCs w:val="20"/>
          <w:lang w:val="da-DK"/>
        </w:rPr>
        <w:t>.</w:t>
      </w:r>
      <w:r w:rsidR="00BA3CD1" w:rsidRPr="00BA3CD1">
        <w:rPr>
          <w:b/>
          <w:sz w:val="20"/>
          <w:szCs w:val="20"/>
          <w:lang w:val="da-DK"/>
        </w:rPr>
        <w:t xml:space="preserve"> </w:t>
      </w:r>
    </w:p>
    <w:p w14:paraId="02B682C8" w14:textId="022F1885" w:rsidR="00FA306C" w:rsidRPr="005E336F" w:rsidRDefault="00BA2479" w:rsidP="00BE0F66">
      <w:pPr>
        <w:rPr>
          <w:lang w:val="da-DK"/>
        </w:rPr>
      </w:pPr>
      <w:r>
        <w:rPr>
          <w:b/>
          <w:sz w:val="20"/>
          <w:szCs w:val="20"/>
          <w:lang w:val="da-DK"/>
        </w:rPr>
        <w:t>Efterskolen</w:t>
      </w:r>
      <w:r w:rsidR="00CD7ABF">
        <w:rPr>
          <w:b/>
          <w:sz w:val="20"/>
          <w:szCs w:val="20"/>
          <w:lang w:val="da-DK"/>
        </w:rPr>
        <w:t xml:space="preserve"> arkiverer </w:t>
      </w:r>
      <w:r w:rsidR="00045056">
        <w:rPr>
          <w:b/>
          <w:sz w:val="20"/>
          <w:szCs w:val="20"/>
          <w:lang w:val="da-DK"/>
        </w:rPr>
        <w:t>denne på elevens sag på skolen.</w:t>
      </w:r>
    </w:p>
    <w:sectPr w:rsidR="00FA306C" w:rsidRPr="005E336F" w:rsidSect="0057104A"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14C0" w14:textId="77777777" w:rsidR="003744D9" w:rsidRDefault="003744D9">
      <w:r>
        <w:separator/>
      </w:r>
    </w:p>
  </w:endnote>
  <w:endnote w:type="continuationSeparator" w:id="0">
    <w:p w14:paraId="6FFA7895" w14:textId="77777777" w:rsidR="003744D9" w:rsidRDefault="0037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059E" w14:textId="77777777" w:rsidR="00DA29B0" w:rsidRPr="00001FD4" w:rsidRDefault="004148C7" w:rsidP="00CE436B">
    <w:pPr>
      <w:pStyle w:val="Sidefod"/>
      <w:ind w:right="360"/>
      <w:jc w:val="center"/>
      <w:rPr>
        <w:sz w:val="18"/>
        <w:szCs w:val="18"/>
        <w:lang w:val="da-DK"/>
      </w:rPr>
    </w:pPr>
    <w:r>
      <w:rPr>
        <w:sz w:val="18"/>
        <w:szCs w:val="18"/>
        <w:lang w:val="da-DK"/>
      </w:rPr>
      <w:t>Angusakka ark 3a &amp; 3b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41EF" w14:textId="2D96EBF2" w:rsidR="00DA29B0" w:rsidRPr="00C84ABE" w:rsidRDefault="00B70EE6">
    <w:pPr>
      <w:pStyle w:val="Sidefod"/>
      <w:rPr>
        <w:lang w:val="da-DK"/>
      </w:rPr>
    </w:pPr>
    <w:r>
      <w:rPr>
        <w:lang w:val="da-DK"/>
      </w:rPr>
      <w:t>DK efterskoler_02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20A9" w14:textId="77777777" w:rsidR="003744D9" w:rsidRDefault="003744D9">
      <w:r>
        <w:separator/>
      </w:r>
    </w:p>
  </w:footnote>
  <w:footnote w:type="continuationSeparator" w:id="0">
    <w:p w14:paraId="61FFC2F7" w14:textId="77777777" w:rsidR="003744D9" w:rsidRDefault="0037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1C2B"/>
    <w:multiLevelType w:val="hybridMultilevel"/>
    <w:tmpl w:val="D21877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04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4A"/>
    <w:rsid w:val="000054F1"/>
    <w:rsid w:val="0004314A"/>
    <w:rsid w:val="00045056"/>
    <w:rsid w:val="00136F7D"/>
    <w:rsid w:val="00141CBC"/>
    <w:rsid w:val="00171268"/>
    <w:rsid w:val="00192B6C"/>
    <w:rsid w:val="00193948"/>
    <w:rsid w:val="001D4B10"/>
    <w:rsid w:val="00280311"/>
    <w:rsid w:val="002C46ED"/>
    <w:rsid w:val="003326B4"/>
    <w:rsid w:val="0034628D"/>
    <w:rsid w:val="00367671"/>
    <w:rsid w:val="003744D9"/>
    <w:rsid w:val="003D3FEE"/>
    <w:rsid w:val="004148C7"/>
    <w:rsid w:val="00422BC2"/>
    <w:rsid w:val="00487645"/>
    <w:rsid w:val="004A4E3B"/>
    <w:rsid w:val="004D40AF"/>
    <w:rsid w:val="004F0E93"/>
    <w:rsid w:val="0053603C"/>
    <w:rsid w:val="005366DF"/>
    <w:rsid w:val="005406FE"/>
    <w:rsid w:val="0057104A"/>
    <w:rsid w:val="005B7370"/>
    <w:rsid w:val="005E336F"/>
    <w:rsid w:val="005F5C27"/>
    <w:rsid w:val="00614396"/>
    <w:rsid w:val="006426A8"/>
    <w:rsid w:val="00675B00"/>
    <w:rsid w:val="006D7940"/>
    <w:rsid w:val="006F0FD6"/>
    <w:rsid w:val="00797378"/>
    <w:rsid w:val="007C6AE6"/>
    <w:rsid w:val="007D4471"/>
    <w:rsid w:val="0083460A"/>
    <w:rsid w:val="0084796D"/>
    <w:rsid w:val="008B7ECC"/>
    <w:rsid w:val="008F27E7"/>
    <w:rsid w:val="0092541D"/>
    <w:rsid w:val="00950DF2"/>
    <w:rsid w:val="0096249F"/>
    <w:rsid w:val="00966052"/>
    <w:rsid w:val="009C1EAF"/>
    <w:rsid w:val="009E53D1"/>
    <w:rsid w:val="00A24F17"/>
    <w:rsid w:val="00A44359"/>
    <w:rsid w:val="00AA2C97"/>
    <w:rsid w:val="00AB54FE"/>
    <w:rsid w:val="00AE319E"/>
    <w:rsid w:val="00AF1573"/>
    <w:rsid w:val="00B02CE9"/>
    <w:rsid w:val="00B5599E"/>
    <w:rsid w:val="00B70EE6"/>
    <w:rsid w:val="00B8763E"/>
    <w:rsid w:val="00BA2479"/>
    <w:rsid w:val="00BA3CD1"/>
    <w:rsid w:val="00BA635B"/>
    <w:rsid w:val="00BE0F66"/>
    <w:rsid w:val="00BE134C"/>
    <w:rsid w:val="00C77845"/>
    <w:rsid w:val="00C90414"/>
    <w:rsid w:val="00CD7ABF"/>
    <w:rsid w:val="00D077F4"/>
    <w:rsid w:val="00D172E1"/>
    <w:rsid w:val="00D227A6"/>
    <w:rsid w:val="00D921B0"/>
    <w:rsid w:val="00D95C06"/>
    <w:rsid w:val="00DA29B0"/>
    <w:rsid w:val="00DB132A"/>
    <w:rsid w:val="00E25828"/>
    <w:rsid w:val="00E332EA"/>
    <w:rsid w:val="00EA6BC7"/>
    <w:rsid w:val="00EB25FE"/>
    <w:rsid w:val="00EC7F8F"/>
    <w:rsid w:val="00EE10F7"/>
    <w:rsid w:val="00EE18AB"/>
    <w:rsid w:val="00F413C5"/>
    <w:rsid w:val="00F855E1"/>
    <w:rsid w:val="00F92A9D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53E"/>
  <w15:chartTrackingRefBased/>
  <w15:docId w15:val="{79819169-5690-40CD-8F9E-4D4FDDE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5710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Sidehoved">
    <w:name w:val="header"/>
    <w:basedOn w:val="Normal"/>
    <w:link w:val="SidehovedTegn"/>
    <w:rsid w:val="005710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7104A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4A"/>
    <w:rPr>
      <w:rFonts w:ascii="Segoe UI" w:eastAsia="Times New Roman" w:hAnsi="Segoe UI" w:cs="Segoe UI"/>
      <w:sz w:val="18"/>
      <w:szCs w:val="18"/>
      <w:lang w:val="en-US" w:eastAsia="da-DK"/>
    </w:rPr>
  </w:style>
  <w:style w:type="paragraph" w:styleId="Listeafsnit">
    <w:name w:val="List Paragraph"/>
    <w:basedOn w:val="Normal"/>
    <w:uiPriority w:val="34"/>
    <w:qFormat/>
    <w:rsid w:val="004F0E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A3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A306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306C"/>
    <w:rPr>
      <w:rFonts w:ascii="Times New Roman" w:eastAsia="Times New Roman" w:hAnsi="Times New Roman" w:cs="Times New Roman"/>
      <w:sz w:val="20"/>
      <w:szCs w:val="20"/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30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306C"/>
    <w:rPr>
      <w:rFonts w:ascii="Times New Roman" w:eastAsia="Times New Roman" w:hAnsi="Times New Roman" w:cs="Times New Roman"/>
      <w:b/>
      <w:bCs/>
      <w:sz w:val="20"/>
      <w:szCs w:val="20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F855E1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5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4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6D7-DF7F-4860-B4D1-FE56B36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Toft Hyldgaard</dc:creator>
  <cp:keywords/>
  <dc:description/>
  <cp:lastModifiedBy>Stina J. Nielsen</cp:lastModifiedBy>
  <cp:revision>5</cp:revision>
  <dcterms:created xsi:type="dcterms:W3CDTF">2023-04-20T10:10:00Z</dcterms:created>
  <dcterms:modified xsi:type="dcterms:W3CDTF">2023-11-08T15:08:00Z</dcterms:modified>
</cp:coreProperties>
</file>