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4E" w:rsidRPr="00DD7DEB" w:rsidRDefault="00864B6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sz w:val="36"/>
          <w:szCs w:val="36"/>
        </w:rPr>
      </w:pPr>
      <w:r w:rsidRPr="00DD7DEB">
        <w:rPr>
          <w:rFonts w:ascii="Arial" w:hAnsi="Arial" w:cs="Arial"/>
          <w:sz w:val="36"/>
          <w:szCs w:val="36"/>
        </w:rPr>
        <w:t>EFTERSKOLEFORENINGEN</w:t>
      </w:r>
      <w:r w:rsidR="00AB0F4E" w:rsidRPr="00DD7DEB">
        <w:rPr>
          <w:rFonts w:ascii="Arial" w:hAnsi="Arial" w:cs="Arial"/>
          <w:sz w:val="36"/>
          <w:szCs w:val="36"/>
          <w:lang w:val="en-US"/>
        </w:rPr>
        <w:fldChar w:fldCharType="begin"/>
      </w:r>
      <w:r w:rsidR="00AB0F4E" w:rsidRPr="00DD7DEB">
        <w:rPr>
          <w:rFonts w:ascii="Arial" w:hAnsi="Arial" w:cs="Arial"/>
          <w:sz w:val="36"/>
          <w:szCs w:val="36"/>
        </w:rPr>
        <w:instrText xml:space="preserve">PRIVATE </w:instrText>
      </w:r>
      <w:r w:rsidR="00AB0F4E" w:rsidRPr="00DD7DEB">
        <w:rPr>
          <w:rFonts w:ascii="Arial" w:hAnsi="Arial" w:cs="Arial"/>
          <w:sz w:val="36"/>
          <w:szCs w:val="36"/>
          <w:lang w:val="en-US"/>
        </w:rPr>
        <w:fldChar w:fldCharType="end"/>
      </w:r>
    </w:p>
    <w:p w:rsidR="00AB0F4E" w:rsidRPr="00DD7DEB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sz w:val="36"/>
          <w:szCs w:val="36"/>
        </w:rPr>
      </w:pPr>
    </w:p>
    <w:p w:rsidR="00AB0F4E" w:rsidRPr="00DD7DEB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sz w:val="36"/>
          <w:szCs w:val="36"/>
        </w:rPr>
        <w:sectPr w:rsidR="00AB0F4E" w:rsidRPr="00DD7DEB">
          <w:endnotePr>
            <w:numFmt w:val="decimal"/>
          </w:endnotePr>
          <w:pgSz w:w="11905" w:h="16837"/>
          <w:pgMar w:top="736" w:right="1417" w:bottom="1417" w:left="1020" w:header="736" w:footer="1417" w:gutter="0"/>
          <w:pgNumType w:start="1"/>
          <w:cols w:space="708"/>
          <w:noEndnote/>
          <w:titlePg/>
        </w:sectPr>
      </w:pPr>
    </w:p>
    <w:p w:rsidR="00AB0F4E" w:rsidRPr="00DD7DEB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Arial" w:hAnsi="Arial" w:cs="Arial"/>
          <w:sz w:val="28"/>
          <w:szCs w:val="28"/>
        </w:rPr>
      </w:pPr>
      <w:r w:rsidRPr="00DD7DEB">
        <w:rPr>
          <w:rFonts w:ascii="Arial" w:hAnsi="Arial" w:cs="Arial"/>
          <w:sz w:val="28"/>
          <w:szCs w:val="28"/>
        </w:rPr>
        <w:t>Sekretærgruppen</w:t>
      </w:r>
    </w:p>
    <w:p w:rsidR="002C0A3F" w:rsidRPr="00DD7DEB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Arial" w:hAnsi="Arial" w:cs="Arial"/>
          <w:sz w:val="28"/>
          <w:szCs w:val="28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ab/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ab/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ab/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 w:rsidP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sz w:val="60"/>
          <w:szCs w:val="60"/>
        </w:rPr>
      </w:pPr>
      <w:r w:rsidRPr="00DD7DEB">
        <w:rPr>
          <w:rFonts w:ascii="Dutch" w:hAnsi="Dutch"/>
          <w:sz w:val="60"/>
          <w:szCs w:val="60"/>
        </w:rPr>
        <w:t>Efterskolernes</w:t>
      </w:r>
    </w:p>
    <w:p w:rsidR="00AB0F4E" w:rsidRPr="00DD7DEB" w:rsidRDefault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sz w:val="60"/>
          <w:szCs w:val="60"/>
        </w:rPr>
      </w:pPr>
      <w:r>
        <w:rPr>
          <w:rFonts w:ascii="Dutch" w:hAnsi="Dutch"/>
          <w:sz w:val="60"/>
          <w:szCs w:val="60"/>
        </w:rPr>
        <w:t>ad</w:t>
      </w:r>
      <w:r w:rsidR="00AB0F4E" w:rsidRPr="00DD7DEB">
        <w:rPr>
          <w:rFonts w:ascii="Dutch" w:hAnsi="Dutch"/>
          <w:sz w:val="60"/>
          <w:szCs w:val="60"/>
        </w:rPr>
        <w:t>ministrationskalender</w:t>
      </w:r>
    </w:p>
    <w:p w:rsidR="001E0E89" w:rsidRPr="00DD7DEB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sz w:val="60"/>
          <w:szCs w:val="60"/>
        </w:rPr>
      </w:pPr>
    </w:p>
    <w:p w:rsidR="001E0E89" w:rsidRPr="00DD7DEB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sz w:val="40"/>
          <w:szCs w:val="40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7295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April 2013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ab/>
      </w:r>
      <w:r w:rsidRPr="00DD7DEB">
        <w:rPr>
          <w:rFonts w:ascii="Times New Roman" w:hAnsi="Times New Roman"/>
        </w:rPr>
        <w:tab/>
      </w:r>
      <w:r w:rsidRPr="00DD7DEB">
        <w:rPr>
          <w:rFonts w:ascii="Times New Roman" w:hAnsi="Times New Roman"/>
        </w:rPr>
        <w:tab/>
      </w:r>
      <w:r w:rsidRPr="00DD7DEB">
        <w:rPr>
          <w:rFonts w:ascii="Times New Roman" w:hAnsi="Times New Roman"/>
        </w:rPr>
        <w:tab/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 w:rsidP="00BF473A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right"/>
        <w:rPr>
          <w:rFonts w:ascii="Times New Roman" w:hAnsi="Times New Roman"/>
        </w:rPr>
      </w:pPr>
    </w:p>
    <w:p w:rsidR="00AB0F4E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2F3A36" w:rsidRPr="00DD7DEB" w:rsidRDefault="002F3A36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B842E1" w:rsidRPr="00DD7DEB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>Denne administrationskalender er tænkt som et arbejdspapir til udarbejdelse af en ad</w:t>
      </w:r>
      <w:r w:rsidRPr="00DD7DEB">
        <w:rPr>
          <w:rFonts w:ascii="Times New Roman" w:hAnsi="Times New Roman"/>
        </w:rPr>
        <w:softHyphen/>
        <w:t>mini</w:t>
      </w:r>
      <w:r w:rsidRPr="00DD7DEB">
        <w:rPr>
          <w:rFonts w:ascii="Times New Roman" w:hAnsi="Times New Roman"/>
        </w:rPr>
        <w:softHyphen/>
        <w:t>strationskalender på de enkelte skoler. Hensigten</w:t>
      </w:r>
      <w:r w:rsidR="002C0A3F" w:rsidRPr="00DD7DEB">
        <w:rPr>
          <w:rFonts w:ascii="Times New Roman" w:hAnsi="Times New Roman"/>
        </w:rPr>
        <w:t xml:space="preserve"> </w:t>
      </w:r>
      <w:r w:rsidRPr="00DD7DEB">
        <w:rPr>
          <w:rFonts w:ascii="Times New Roman" w:hAnsi="Times New Roman"/>
        </w:rPr>
        <w:t>er at skaffe et overblik over de administrative opgaver, som melder sig i løbet af et år.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964CC3" w:rsidRPr="00DD7DEB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 xml:space="preserve">Kalenderen består af regler og forudsætninger (love, bekendtgørelser, administrativ praksis m.v.), der er fælles for alle skoler, og som er fastlagt på bestemte datoer. </w:t>
      </w:r>
    </w:p>
    <w:p w:rsidR="00964CC3" w:rsidRPr="00DD7DEB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964CC3" w:rsidRPr="00DD7DEB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 xml:space="preserve">Kalenderen består </w:t>
      </w:r>
      <w:r w:rsidR="00C571D5" w:rsidRPr="00DD7DEB">
        <w:rPr>
          <w:rFonts w:ascii="Times New Roman" w:hAnsi="Times New Roman"/>
        </w:rPr>
        <w:t>også</w:t>
      </w:r>
      <w:r w:rsidRPr="00DD7DEB">
        <w:rPr>
          <w:rFonts w:ascii="Times New Roman" w:hAnsi="Times New Roman"/>
        </w:rPr>
        <w:t xml:space="preserve"> af fælles </w:t>
      </w:r>
      <w:r w:rsidR="00C571D5" w:rsidRPr="00DD7DEB">
        <w:rPr>
          <w:rFonts w:ascii="Times New Roman" w:hAnsi="Times New Roman"/>
        </w:rPr>
        <w:t>opgaver</w:t>
      </w:r>
      <w:r w:rsidRPr="00DD7DEB">
        <w:rPr>
          <w:rFonts w:ascii="Times New Roman" w:hAnsi="Times New Roman"/>
        </w:rPr>
        <w:t xml:space="preserve">, som ikke ligger på bestemte datoer, men som man selv kan datosætte eller løse i ledige perioder i månedens løb. 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 xml:space="preserve">Arbejder man med kalenderen i tekstbehandling, er der mulighed for, at man på de enkelte skoler kan udforme </w:t>
      </w:r>
      <w:r w:rsidR="002C0A3F" w:rsidRPr="00DD7DEB">
        <w:rPr>
          <w:rFonts w:ascii="Times New Roman" w:hAnsi="Times New Roman"/>
        </w:rPr>
        <w:t xml:space="preserve">sin </w:t>
      </w:r>
      <w:r w:rsidRPr="00DD7DEB">
        <w:rPr>
          <w:rFonts w:ascii="Times New Roman" w:hAnsi="Times New Roman"/>
        </w:rPr>
        <w:t>helt egen administrationskalender.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AB0F4E" w:rsidRPr="00DD7DEB" w:rsidRDefault="00AB0F4E">
      <w:pPr>
        <w:pStyle w:val="Dokument1"/>
        <w:keepNext w:val="0"/>
        <w:keepLines w:val="0"/>
        <w:tabs>
          <w:tab w:val="clear" w:pos="-720"/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uppressAutoHyphens w:val="0"/>
        <w:rPr>
          <w:rFonts w:ascii="Times New Roman" w:hAnsi="Times New Roman"/>
          <w:lang w:val="da-DK"/>
        </w:rPr>
      </w:pPr>
      <w:r w:rsidRPr="00DD7DEB">
        <w:rPr>
          <w:rFonts w:ascii="Times New Roman" w:hAnsi="Times New Roman"/>
          <w:lang w:val="da-DK"/>
        </w:rPr>
        <w:t>Det bemærkes at datoerne for afregning af A-skat kan være forskellige afhængigt af det distrikt, skolen ligger i. De datoer, der står i denne udgave af kalenderen skal derfor muligvis ændres af de skoler, der afregner A-skat sammen med månedslønnen. De ændrede datoer er den sidste i måneden for bagudlønnede og den første i måneden for forudlønnede.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495B3B" w:rsidRPr="00DD7DEB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495B3B" w:rsidRPr="00DD7DEB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864B6E" w:rsidRPr="00DD7DEB" w:rsidRDefault="007744E5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Revideret</w:t>
      </w:r>
      <w:r w:rsidR="00AB0F4E" w:rsidRPr="00DD7DEB">
        <w:rPr>
          <w:rFonts w:ascii="Times New Roman" w:hAnsi="Times New Roman"/>
        </w:rPr>
        <w:t xml:space="preserve">: </w:t>
      </w:r>
      <w:r w:rsidR="00E132C8">
        <w:rPr>
          <w:rFonts w:ascii="Times New Roman" w:hAnsi="Times New Roman"/>
        </w:rPr>
        <w:t>maj 2017</w:t>
      </w:r>
    </w:p>
    <w:p w:rsidR="00AB0F4E" w:rsidRPr="00DD7DEB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</w:rPr>
      </w:pPr>
    </w:p>
    <w:p w:rsidR="003A7351" w:rsidRDefault="00AB0F4E" w:rsidP="00C571D5">
      <w:pPr>
        <w:tabs>
          <w:tab w:val="center" w:pos="4535"/>
          <w:tab w:val="left" w:pos="9072"/>
        </w:tabs>
        <w:spacing w:line="240" w:lineRule="atLeast"/>
        <w:rPr>
          <w:rFonts w:ascii="Times New Roman" w:hAnsi="Times New Roman"/>
        </w:rPr>
      </w:pPr>
      <w:r w:rsidRPr="00DD7DEB">
        <w:rPr>
          <w:rFonts w:ascii="Times New Roman" w:hAnsi="Times New Roman"/>
        </w:rPr>
        <w:tab/>
      </w:r>
      <w:r w:rsidR="002C0A3F" w:rsidRPr="00DD7DEB">
        <w:rPr>
          <w:rFonts w:ascii="Times New Roman" w:hAnsi="Times New Roman"/>
        </w:rPr>
        <w:t>Sekretærgruppen</w:t>
      </w:r>
    </w:p>
    <w:p w:rsidR="003A7351" w:rsidRPr="00960FF8" w:rsidRDefault="003A7351" w:rsidP="003A735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960FF8">
        <w:rPr>
          <w:rFonts w:ascii="Arial" w:hAnsi="Arial" w:cs="Arial"/>
          <w:b/>
          <w:sz w:val="28"/>
          <w:szCs w:val="28"/>
        </w:rPr>
        <w:t>Januar</w:t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920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EE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E70D5C" w:rsidRPr="00DD7DEB" w:rsidRDefault="00E70D5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05.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14.</w:t>
            </w:r>
          </w:p>
          <w:p w:rsidR="00AB0F4E" w:rsidRPr="00DD7DEB" w:rsidRDefault="0080276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20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5A7265" w:rsidRPr="00DD7DEB" w:rsidRDefault="00C722D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20.</w:t>
            </w:r>
          </w:p>
          <w:p w:rsidR="005A7265" w:rsidRPr="00DD7DEB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503154" w:rsidRPr="00DD7DEB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503154" w:rsidRPr="00DD7DEB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503154" w:rsidRPr="00DD7DEB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2343D2" w:rsidP="002343D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EU-tilskud, ost, mælk og </w:t>
            </w:r>
            <w:r w:rsidRPr="00E132C8">
              <w:rPr>
                <w:rFonts w:ascii="Times New Roman" w:hAnsi="Times New Roman"/>
              </w:rPr>
              <w:t xml:space="preserve">frugt </w:t>
            </w:r>
            <w:r>
              <w:rPr>
                <w:rFonts w:ascii="Times New Roman" w:hAnsi="Times New Roman"/>
              </w:rPr>
              <w:t>(halvårlig)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E70D5C" w:rsidRPr="00DD7DEB" w:rsidRDefault="00E70D5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E132C8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Elevstøtte – kvartalsrapport til ministeriet. (Datoen kan nogle år være en anden. Der gives meddelelse fra ministeriet)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feriepenge timelønnede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AB0F4E" w:rsidRPr="00DD7DEB" w:rsidRDefault="0017633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ATP for oktober kvartal</w:t>
            </w:r>
          </w:p>
          <w:p w:rsidR="00C722D1" w:rsidRPr="00DD7DEB" w:rsidRDefault="004B253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Evt. </w:t>
            </w:r>
            <w:r w:rsidR="00C722D1" w:rsidRPr="00DD7DEB">
              <w:rPr>
                <w:rFonts w:ascii="Times New Roman" w:hAnsi="Times New Roman"/>
                <w:iCs/>
              </w:rPr>
              <w:t xml:space="preserve">udbetalt honorar (B-indkomst) for sidste år indberettes i </w:t>
            </w:r>
          </w:p>
          <w:p w:rsidR="00AB0F4E" w:rsidRPr="00DD7DEB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E-indkomst.</w:t>
            </w:r>
          </w:p>
          <w:p w:rsidR="005A7265" w:rsidRPr="00DD7DEB" w:rsidRDefault="007846C6" w:rsidP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For elever over 18 år indberettes</w:t>
            </w:r>
            <w:r w:rsidR="005A7265" w:rsidRPr="00DD7DEB">
              <w:rPr>
                <w:rFonts w:ascii="Times New Roman" w:hAnsi="Times New Roman"/>
              </w:rPr>
              <w:t xml:space="preserve"> modtaget statstilskud </w:t>
            </w:r>
            <w:r w:rsidR="00524CE0">
              <w:rPr>
                <w:rFonts w:ascii="Times New Roman" w:hAnsi="Times New Roman"/>
              </w:rPr>
              <w:t xml:space="preserve">fra det fyldte 18. år </w:t>
            </w:r>
            <w:r w:rsidR="005A7265" w:rsidRPr="00DD7DEB">
              <w:rPr>
                <w:rFonts w:ascii="Times New Roman" w:hAnsi="Times New Roman"/>
              </w:rPr>
              <w:t xml:space="preserve">+ evt. individuel elevstøtte </w:t>
            </w:r>
            <w:r w:rsidRPr="00DD7DEB">
              <w:rPr>
                <w:rFonts w:ascii="Times New Roman" w:hAnsi="Times New Roman"/>
              </w:rPr>
              <w:t xml:space="preserve">i </w:t>
            </w:r>
            <w:r w:rsidR="005A7265" w:rsidRPr="00DD7DEB">
              <w:rPr>
                <w:rFonts w:ascii="Times New Roman" w:hAnsi="Times New Roman"/>
              </w:rPr>
              <w:t xml:space="preserve">E-indkomst. </w:t>
            </w:r>
          </w:p>
          <w:p w:rsidR="00EE4E48" w:rsidRPr="00DD7DEB" w:rsidRDefault="00EE4E48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 og AM-bidrag</w:t>
            </w:r>
          </w:p>
          <w:p w:rsidR="00B842E1" w:rsidRPr="00DD7DEB" w:rsidRDefault="00B842E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 w:rsidP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Lønstatistik for året - Danmarks Statistik (ikke alle skoler)</w:t>
            </w:r>
            <w:r w:rsidR="00EE4E48" w:rsidRPr="00DD7DEB">
              <w:rPr>
                <w:rFonts w:ascii="Times New Roman" w:hAnsi="Times New Roman"/>
              </w:rPr>
              <w:t xml:space="preserve"> </w:t>
            </w:r>
          </w:p>
          <w:p w:rsidR="00864B6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567270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2353B7" w:rsidRPr="00DD7DEB">
              <w:rPr>
                <w:rFonts w:ascii="Times New Roman" w:hAnsi="Times New Roman"/>
              </w:rPr>
              <w:t xml:space="preserve"> </w:t>
            </w:r>
            <w:r w:rsidR="00EC46C7" w:rsidRPr="00DD7DEB">
              <w:rPr>
                <w:rFonts w:ascii="Times New Roman" w:hAnsi="Times New Roman"/>
              </w:rPr>
              <w:t>og dagpenge</w:t>
            </w:r>
          </w:p>
          <w:p w:rsidR="00EC46C7" w:rsidRPr="00DD7DEB" w:rsidRDefault="000678A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Anmodning om refusion fra kommunen</w:t>
            </w:r>
            <w:r w:rsidR="007B580A" w:rsidRPr="00DD7DEB">
              <w:rPr>
                <w:rFonts w:ascii="Times New Roman" w:hAnsi="Times New Roman"/>
              </w:rPr>
              <w:t>,</w:t>
            </w:r>
            <w:r w:rsidRPr="00DD7DEB">
              <w:rPr>
                <w:rFonts w:ascii="Times New Roman" w:hAnsi="Times New Roman"/>
              </w:rPr>
              <w:t xml:space="preserve"> fleksjobansatte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januar</w:t>
            </w:r>
          </w:p>
          <w:p w:rsidR="00CE5B41" w:rsidRPr="00DD7DEB" w:rsidRDefault="00CE5B41" w:rsidP="00CE5B4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Mdl. indberetning </w:t>
            </w:r>
            <w:r w:rsidR="005B7A10" w:rsidRPr="00DD7DEB">
              <w:rPr>
                <w:rFonts w:ascii="Times New Roman" w:hAnsi="Times New Roman"/>
                <w:iCs/>
              </w:rPr>
              <w:t>til E-indkomst.</w:t>
            </w:r>
          </w:p>
          <w:p w:rsidR="00A86339" w:rsidRPr="00DD7DEB" w:rsidRDefault="00A8633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EC46C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Årsregnskab</w:t>
            </w:r>
            <w:r w:rsidR="00844C33" w:rsidRPr="00DD7DEB">
              <w:rPr>
                <w:rFonts w:ascii="Times New Roman" w:hAnsi="Times New Roman"/>
                <w:iCs/>
              </w:rPr>
              <w:t xml:space="preserve"> </w:t>
            </w:r>
          </w:p>
          <w:p w:rsidR="00844C33" w:rsidRPr="00DD7DEB" w:rsidRDefault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678AB" w:rsidRPr="00DD7DEB" w:rsidRDefault="000678A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Personaleoplysninger til forsikring</w:t>
            </w:r>
          </w:p>
          <w:p w:rsidR="00EE4E48" w:rsidRPr="00DD7DEB" w:rsidRDefault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EE4E48" w:rsidRPr="00DD7DEB" w:rsidRDefault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Beregning af feriepengeforpligtelsen 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3A7351" w:rsidRDefault="001866E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Lønafstemning for det gamle år, herunder afstemning til saldi</w:t>
            </w:r>
          </w:p>
          <w:p w:rsidR="00AB0F4E" w:rsidRPr="00DD7DEB" w:rsidRDefault="001866E1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 E-indkomst.</w:t>
            </w:r>
            <w:r w:rsidR="00EE4E48" w:rsidRPr="00DD7DEB">
              <w:rPr>
                <w:rFonts w:ascii="Times New Roman" w:hAnsi="Times New Roman"/>
              </w:rPr>
              <w:t xml:space="preserve"> </w:t>
            </w:r>
          </w:p>
        </w:tc>
      </w:tr>
    </w:tbl>
    <w:p w:rsidR="00AB0F4E" w:rsidRPr="005A05EE" w:rsidRDefault="003A7351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B0F4E" w:rsidRPr="005A05EE">
        <w:rPr>
          <w:rFonts w:ascii="Arial" w:hAnsi="Arial" w:cs="Arial"/>
          <w:b/>
          <w:sz w:val="28"/>
          <w:szCs w:val="28"/>
        </w:rPr>
        <w:t>Februar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90"/>
        <w:gridCol w:w="6805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678AB" w:rsidRPr="00DD7DEB" w:rsidRDefault="000678A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28.</w:t>
            </w:r>
          </w:p>
          <w:p w:rsidR="00AB0F4E" w:rsidRPr="00DD7DEB" w:rsidRDefault="00A8633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28.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Overførsel af elevdata til Optagelse.dk</w:t>
            </w:r>
          </w:p>
          <w:p w:rsidR="005A7265" w:rsidRPr="00DD7DEB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0678AB" w:rsidRPr="00DD7DEB" w:rsidRDefault="000678A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2D1B8F" w:rsidRPr="00DD7DEB" w:rsidRDefault="00AB0F4E" w:rsidP="002D1B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2D1B8F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gruppeliv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A31425" w:rsidRPr="00DD7DEB" w:rsidRDefault="0056727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Anmodning om refusion fra staten</w:t>
            </w:r>
            <w:r w:rsidR="007B580A" w:rsidRPr="00DD7DEB">
              <w:rPr>
                <w:rFonts w:ascii="Times New Roman" w:hAnsi="Times New Roman"/>
                <w:iCs/>
              </w:rPr>
              <w:t>,</w:t>
            </w:r>
            <w:r w:rsidR="00A31425" w:rsidRPr="00DD7DEB">
              <w:rPr>
                <w:rFonts w:ascii="Times New Roman" w:hAnsi="Times New Roman"/>
                <w:iCs/>
              </w:rPr>
              <w:t xml:space="preserve"> fleksjob</w:t>
            </w:r>
            <w:r w:rsidRPr="00DD7DEB">
              <w:rPr>
                <w:rFonts w:ascii="Times New Roman" w:hAnsi="Times New Roman"/>
                <w:iCs/>
              </w:rPr>
              <w:t>ansatte</w:t>
            </w:r>
            <w:r w:rsidR="00A31425" w:rsidRPr="00DD7DEB">
              <w:rPr>
                <w:rFonts w:ascii="Times New Roman" w:hAnsi="Times New Roman"/>
                <w:iCs/>
              </w:rPr>
              <w:t xml:space="preserve"> </w:t>
            </w: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bidrag til fleksjob – oktober kvt</w:t>
            </w:r>
            <w:r w:rsidR="007B580A" w:rsidRPr="00DD7DEB">
              <w:rPr>
                <w:rFonts w:ascii="Times New Roman" w:hAnsi="Times New Roman"/>
                <w:iCs/>
              </w:rPr>
              <w:t>.</w:t>
            </w: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567270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567270" w:rsidRPr="00DD7DEB">
              <w:rPr>
                <w:rFonts w:ascii="Times New Roman" w:hAnsi="Times New Roman"/>
              </w:rPr>
              <w:t xml:space="preserve"> og dagpenge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februar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A7813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 </w:t>
            </w:r>
          </w:p>
          <w:p w:rsidR="00AA7813" w:rsidRPr="00DD7DEB" w:rsidRDefault="00AA781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rFonts w:ascii="Times New Roman" w:hAnsi="Times New Roman"/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Marts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567270" w:rsidRPr="00DD7DEB" w:rsidRDefault="0056727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2D1B8F" w:rsidRDefault="002D1B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567270" w:rsidRPr="00DD7DEB" w:rsidRDefault="0056727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2D1B8F" w:rsidRPr="00DD7DEB" w:rsidRDefault="00AB0F4E" w:rsidP="002D1B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2D1B8F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EE4E48" w:rsidRPr="00DD7DEB" w:rsidRDefault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200DF1" w:rsidRPr="00DD7DEB" w:rsidRDefault="00200DF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200DF1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200DF1" w:rsidRPr="00DD7DEB">
              <w:rPr>
                <w:rFonts w:ascii="Times New Roman" w:hAnsi="Times New Roman"/>
              </w:rPr>
              <w:t xml:space="preserve"> og dagpenge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marts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6E1A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Indberetning af årsværk til fleksjobpuljen</w:t>
            </w:r>
          </w:p>
          <w:p w:rsidR="006E1AEB" w:rsidRPr="00DD7DEB" w:rsidRDefault="006E1A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3165B" w:rsidRPr="00DD7DEB" w:rsidRDefault="00C3165B" w:rsidP="00C3165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Indhent indkomstgrundlagsoplysninger ved SU efter modtagelse af underskrevne elevstøtteskemaer fra forældrene. Denne opgave kan naturligv</w:t>
            </w:r>
            <w:r w:rsidR="00200DF1" w:rsidRPr="00DD7DEB">
              <w:rPr>
                <w:rFonts w:ascii="Times New Roman" w:hAnsi="Times New Roman"/>
                <w:iCs/>
              </w:rPr>
              <w:t>is ligge på andre tidspunkter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B842E1" w:rsidRPr="00DD7DEB" w:rsidRDefault="00B842E1" w:rsidP="00B842E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Indbydelse generalforsamling </w:t>
            </w:r>
          </w:p>
          <w:p w:rsidR="00B842E1" w:rsidRPr="00DD7DEB" w:rsidRDefault="00B842E1" w:rsidP="00B842E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B842E1" w:rsidRPr="00DD7DEB" w:rsidRDefault="00B842E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45D32" w:rsidRPr="00DD7DEB" w:rsidRDefault="00745D32" w:rsidP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Opret kommende elevhold</w:t>
            </w:r>
          </w:p>
          <w:p w:rsidR="00745D32" w:rsidRPr="00DD7DEB" w:rsidRDefault="00745D32" w:rsidP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Statsstøtteskemaer udsendes til kommende elevhold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April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4A6DA7" w:rsidRPr="00DD7DEB" w:rsidRDefault="004A6DA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10787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</w:t>
            </w:r>
            <w:r w:rsidR="00E86C48" w:rsidRPr="00DD7DEB">
              <w:rPr>
                <w:rFonts w:ascii="Times New Roman" w:hAnsi="Times New Roman"/>
              </w:rPr>
              <w:t>4</w:t>
            </w:r>
            <w:r w:rsidR="00AC2FF7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15.</w:t>
            </w:r>
          </w:p>
          <w:p w:rsidR="00AB0F4E" w:rsidRPr="00DD7DEB" w:rsidRDefault="00AC2FF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30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4A6DA7" w:rsidRPr="00DD7DEB" w:rsidRDefault="004A6DA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10787C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feriepenge for timelønnede</w:t>
            </w:r>
          </w:p>
          <w:p w:rsidR="00E86C48" w:rsidRPr="00DD7DEB" w:rsidRDefault="00E86C48" w:rsidP="00E86C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AB0F4E" w:rsidRPr="00DD7DEB" w:rsidRDefault="0017633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ATP for januar kvartal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Elevstøtte - Kvartalsrapport til ministeriet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A86339" w:rsidRPr="00903EED" w:rsidRDefault="00A8633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FD51D7" w:rsidRPr="00903EED" w:rsidRDefault="00903E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903EED">
              <w:rPr>
                <w:rFonts w:ascii="Times New Roman" w:hAnsi="Times New Roman"/>
                <w:iCs/>
              </w:rPr>
              <w:t>Regnskabet indberettes elektronisk ti</w:t>
            </w:r>
            <w:r>
              <w:rPr>
                <w:rFonts w:ascii="Times New Roman" w:hAnsi="Times New Roman"/>
                <w:iCs/>
              </w:rPr>
              <w:t>l ministeriet senest 30. april.</w:t>
            </w:r>
          </w:p>
          <w:p w:rsidR="00A86339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200DF1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200DF1" w:rsidRPr="00DD7DEB">
              <w:rPr>
                <w:rFonts w:ascii="Times New Roman" w:hAnsi="Times New Roman"/>
              </w:rPr>
              <w:t xml:space="preserve"> og dagpenge</w:t>
            </w:r>
          </w:p>
          <w:p w:rsidR="00D955EE" w:rsidRPr="00DD7DEB" w:rsidRDefault="00D95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Anmodning om refusion fra kommunen, fleksjobansatte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april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 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Send meddelelse om evt. formandsskifte til ministeriet og sekretariatet og send besked om evt. ændringer i bestyrelsen til sekretariatet.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45D32" w:rsidRPr="00DD7DEB" w:rsidRDefault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45D32" w:rsidRPr="00DD7DEB" w:rsidRDefault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rFonts w:ascii="Times New Roman" w:hAnsi="Times New Roman"/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Maj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997321" w:rsidRPr="00DD7DEB" w:rsidRDefault="00997321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A4B66" w:rsidRPr="00DD7DEB" w:rsidRDefault="00CA4B66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960FF8" w:rsidRPr="00C11C03" w:rsidRDefault="00960FF8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sz w:val="36"/>
                <w:szCs w:val="36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997321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457C2E" w:rsidRDefault="00457C2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7744E5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medio</w:t>
            </w: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31425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</w:t>
            </w:r>
            <w:r w:rsidR="00AC2FF7" w:rsidRPr="00DD7DEB">
              <w:rPr>
                <w:rFonts w:ascii="Times New Roman" w:hAnsi="Times New Roman"/>
              </w:rPr>
              <w:t>1</w:t>
            </w:r>
            <w:r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C2FF7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31</w:t>
            </w:r>
            <w:r w:rsidR="00A31425" w:rsidRPr="00DD7DEB">
              <w:rPr>
                <w:rFonts w:ascii="Times New Roman" w:hAnsi="Times New Roman"/>
              </w:rPr>
              <w:t>.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096963" w:rsidRPr="00BB4B2C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Inklusion </w:t>
            </w:r>
            <w:r w:rsidRPr="00BB4B2C">
              <w:rPr>
                <w:rFonts w:ascii="Times New Roman" w:hAnsi="Times New Roman"/>
                <w:b/>
              </w:rPr>
              <w:t>og specialundervisning</w:t>
            </w: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Inden skolestart skal indhentes udtalelser fra PPR vedr. specialundervisningselever (elever, der modtager mere end 9 timers støtte om ugen).</w:t>
            </w:r>
          </w:p>
          <w:p w:rsidR="00096963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skal laves skriftlige planer for kommende specialundervisningselever.</w:t>
            </w:r>
          </w:p>
          <w:p w:rsidR="00096963" w:rsidRPr="00DD7DEB" w:rsidRDefault="0009696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skal laves skriftlige planer for kommende inklusionselever på almene efterskoler.</w:t>
            </w:r>
          </w:p>
          <w:p w:rsidR="00096963" w:rsidRPr="00A520F5" w:rsidRDefault="00096963" w:rsidP="005A05EE">
            <w:pPr>
              <w:spacing w:line="240" w:lineRule="exact"/>
              <w:rPr>
                <w:rFonts w:ascii="Times New Roman" w:hAnsi="Times New Roman"/>
              </w:rPr>
            </w:pPr>
            <w:r w:rsidRPr="00A520F5">
              <w:rPr>
                <w:rFonts w:ascii="Times New Roman" w:hAnsi="Times New Roman"/>
              </w:rPr>
              <w:t xml:space="preserve">Der søges tilskud til </w:t>
            </w:r>
            <w:r w:rsidR="005D53FD">
              <w:rPr>
                <w:rFonts w:ascii="Times New Roman" w:hAnsi="Times New Roman"/>
              </w:rPr>
              <w:t xml:space="preserve">personlig assistance og til </w:t>
            </w:r>
            <w:r w:rsidRPr="00A520F5">
              <w:rPr>
                <w:rFonts w:ascii="Times New Roman" w:hAnsi="Times New Roman"/>
              </w:rPr>
              <w:t xml:space="preserve">hjælpemidler til elever med særlige behov i </w:t>
            </w:r>
            <w:r w:rsidR="00B0378F">
              <w:rPr>
                <w:rFonts w:ascii="Times New Roman" w:hAnsi="Times New Roman"/>
              </w:rPr>
              <w:t>SPSU-</w:t>
            </w:r>
            <w:r w:rsidRPr="00A520F5">
              <w:rPr>
                <w:rFonts w:ascii="Times New Roman" w:hAnsi="Times New Roman"/>
              </w:rPr>
              <w:t>systemet</w:t>
            </w:r>
            <w:r>
              <w:rPr>
                <w:rFonts w:ascii="Times New Roman" w:hAnsi="Times New Roman"/>
              </w:rPr>
              <w:t>.</w:t>
            </w:r>
          </w:p>
          <w:p w:rsidR="00E86C48" w:rsidRPr="00DD7DEB" w:rsidRDefault="00E86C48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</w:p>
          <w:p w:rsidR="00CA4B66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  <w:r w:rsidR="00CA4B66" w:rsidRPr="00DD7DEB">
              <w:rPr>
                <w:rFonts w:ascii="Times New Roman" w:hAnsi="Times New Roman"/>
              </w:rPr>
              <w:t xml:space="preserve"> </w:t>
            </w:r>
          </w:p>
          <w:p w:rsidR="00CA4B66" w:rsidRPr="00DD7DEB" w:rsidRDefault="00CA4B66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CA4B66" w:rsidRPr="005A05EE" w:rsidRDefault="00CA4B66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B0378F" w:rsidRPr="00DD7DEB" w:rsidRDefault="00AB0F4E" w:rsidP="00B037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B0378F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844C33" w:rsidRPr="00DD7DEB" w:rsidRDefault="00844C33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 og AM-bidrag</w:t>
            </w: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gruppeliv</w:t>
            </w: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Indberetning til forhandlingsstatistik. </w:t>
            </w:r>
          </w:p>
          <w:p w:rsidR="00587F5B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</w:p>
          <w:p w:rsidR="00A31425" w:rsidRPr="00DD7DEB" w:rsidRDefault="00A31425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Anmodning om refusion</w:t>
            </w:r>
            <w:r w:rsidR="006E1AEB" w:rsidRPr="00DD7DEB">
              <w:rPr>
                <w:rFonts w:ascii="Times New Roman" w:hAnsi="Times New Roman"/>
                <w:iCs/>
              </w:rPr>
              <w:t xml:space="preserve"> fra staten fleksjobansatte</w:t>
            </w:r>
          </w:p>
          <w:p w:rsidR="00A31425" w:rsidRPr="00DD7DEB" w:rsidRDefault="006E1AE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bidrag til fleksjobordning – januar kvt.</w:t>
            </w:r>
          </w:p>
          <w:p w:rsidR="00A31425" w:rsidRPr="005A05EE" w:rsidRDefault="00A31425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6E1AEB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6E1AEB" w:rsidRPr="00DD7DEB">
              <w:rPr>
                <w:rFonts w:ascii="Times New Roman" w:hAnsi="Times New Roman"/>
              </w:rPr>
              <w:t xml:space="preserve"> og dagpenge</w:t>
            </w: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maj</w:t>
            </w:r>
          </w:p>
          <w:p w:rsidR="00AB0F4E" w:rsidRPr="005A05EE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AB0F4E" w:rsidRPr="001A3974" w:rsidRDefault="005B7A10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5A05EE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Udbetaling af 1½% ferietillæg foregående år v/lønudbetaling</w:t>
            </w:r>
          </w:p>
          <w:p w:rsidR="00AB0F4E" w:rsidRPr="005A05EE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Forberedelse af skolebeviser og personlige elevudtalelser</w:t>
            </w:r>
          </w:p>
          <w:p w:rsidR="000D6D1C" w:rsidRPr="005A05EE" w:rsidRDefault="000D6D1C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1A2631" w:rsidRDefault="001A2631" w:rsidP="001A26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Husk at årsplan og indholdsplaner for det kommende skoleår skal godkendes i bestyrelsen inden skoleårets start. Bestyrelsen kan bemyndige forstanderen til at godkende indholdsplanen.</w:t>
            </w:r>
          </w:p>
          <w:p w:rsidR="000D6D1C" w:rsidRPr="005A05EE" w:rsidRDefault="000D6D1C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  <w:bookmarkStart w:id="0" w:name="_GoBack"/>
            <w:bookmarkEnd w:id="0"/>
          </w:p>
          <w:p w:rsidR="00AB0F4E" w:rsidRPr="00DD7DEB" w:rsidRDefault="00587F5B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:rsidR="00AB0F4E" w:rsidRPr="005A05EE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Times New Roman" w:hAnsi="Times New Roman"/>
                <w:iCs/>
                <w:sz w:val="12"/>
              </w:rPr>
            </w:pPr>
          </w:p>
          <w:p w:rsidR="00AB0F4E" w:rsidRPr="00DD7DEB" w:rsidRDefault="001A3974" w:rsidP="005A05EE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Foretage en årlig indberetning til Ministeriet for Ligestilling og Kirke om:</w:t>
            </w:r>
            <w:r>
              <w:rPr>
                <w:rFonts w:ascii="Times New Roman" w:hAnsi="Times New Roman"/>
              </w:rPr>
              <w:br/>
              <w:t>- Bestyrelsens sammensætning</w:t>
            </w:r>
            <w:r>
              <w:rPr>
                <w:rFonts w:ascii="Times New Roman" w:hAnsi="Times New Roman"/>
              </w:rPr>
              <w:br/>
              <w:t xml:space="preserve">- Institutionernes måltal </w:t>
            </w:r>
            <w:r>
              <w:rPr>
                <w:rFonts w:ascii="Times New Roman" w:hAnsi="Times New Roman"/>
              </w:rPr>
              <w:br/>
              <w:t xml:space="preserve">- Institutionernes status for opfyldelse af måltallene </w:t>
            </w:r>
            <w:r>
              <w:rPr>
                <w:rFonts w:ascii="Times New Roman" w:hAnsi="Times New Roman"/>
              </w:rPr>
              <w:br/>
              <w:t xml:space="preserve">- Institutionernes politikker for at øge andelen af det underrepræsenterede køn på øvrige ledelsesniveauer. </w:t>
            </w: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Juni/juli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CA4B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755939" w:rsidRDefault="0075593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844C33" w:rsidRPr="00DD7DEB" w:rsidRDefault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10. </w:t>
            </w:r>
          </w:p>
          <w:p w:rsidR="00176338" w:rsidRPr="00DD7DEB" w:rsidRDefault="0017633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14. </w:t>
            </w:r>
          </w:p>
          <w:p w:rsidR="00AB0F4E" w:rsidRPr="00DD7DEB" w:rsidRDefault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</w:t>
            </w:r>
            <w:r w:rsidR="00C3165B" w:rsidRPr="00DD7DEB">
              <w:rPr>
                <w:rFonts w:ascii="Times New Roman" w:hAnsi="Times New Roman"/>
              </w:rPr>
              <w:t>0.</w:t>
            </w:r>
          </w:p>
          <w:p w:rsidR="00E86C48" w:rsidRPr="00DD7DEB" w:rsidRDefault="00E86C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E86C48" w:rsidRPr="00DD7DEB" w:rsidRDefault="00E86C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CA4B66" w:rsidRPr="00DD7DEB" w:rsidRDefault="00CA4B66" w:rsidP="00CA4B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Opkræve skolepenge - rater til regnskab </w:t>
            </w:r>
          </w:p>
          <w:p w:rsidR="00242674" w:rsidRPr="00DD7DEB" w:rsidRDefault="00242674" w:rsidP="0024267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AB0F4E" w:rsidRPr="00755939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755939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176338" w:rsidRPr="00DD7DEB" w:rsidRDefault="00844C33" w:rsidP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feriepenge for timelønnede</w:t>
            </w:r>
          </w:p>
          <w:p w:rsidR="00176338" w:rsidRPr="00DD7DEB" w:rsidRDefault="00176338" w:rsidP="0017633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ATP for april kvartal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844C33" w:rsidRPr="00DD7DEB" w:rsidRDefault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D955EE" w:rsidRPr="00DD7DEB" w:rsidRDefault="00AB0F4E" w:rsidP="00D95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242674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242674" w:rsidRPr="00DD7DEB">
              <w:rPr>
                <w:rFonts w:ascii="Times New Roman" w:hAnsi="Times New Roman"/>
              </w:rPr>
              <w:t xml:space="preserve"> og dagpenge</w:t>
            </w:r>
            <w:r w:rsidR="00D955EE" w:rsidRPr="00DD7DEB">
              <w:rPr>
                <w:rFonts w:ascii="Times New Roman" w:hAnsi="Times New Roman"/>
              </w:rPr>
              <w:t xml:space="preserve"> </w:t>
            </w:r>
          </w:p>
          <w:p w:rsidR="00D955EE" w:rsidRPr="00DD7DEB" w:rsidRDefault="00D955EE" w:rsidP="00D95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Anmodning om refusion fra kommunen, fleksjobansatte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juni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67772C" w:rsidRPr="00DD7DEB" w:rsidRDefault="0067772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Elevstøtte - kvartalsrapport til ministeriet</w:t>
            </w:r>
            <w:r w:rsidR="00594F66" w:rsidRPr="00DD7DEB">
              <w:rPr>
                <w:rFonts w:ascii="Times New Roman" w:hAnsi="Times New Roman"/>
                <w:iCs/>
              </w:rPr>
              <w:t xml:space="preserve"> (</w:t>
            </w:r>
            <w:r w:rsidR="00E86C48" w:rsidRPr="00DD7DEB">
              <w:rPr>
                <w:rFonts w:ascii="Times New Roman" w:hAnsi="Times New Roman"/>
                <w:iCs/>
              </w:rPr>
              <w:t xml:space="preserve">senest </w:t>
            </w:r>
            <w:r w:rsidR="00594F66" w:rsidRPr="00DD7DEB">
              <w:rPr>
                <w:rFonts w:ascii="Times New Roman" w:hAnsi="Times New Roman"/>
                <w:iCs/>
              </w:rPr>
              <w:t>15. juli)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Løn (evt.2 måneder)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C05C0D" w:rsidRPr="00DD7DEB" w:rsidRDefault="00C05C0D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C05C0D" w:rsidRPr="00DD7DEB" w:rsidRDefault="00C05C0D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Udbetaling af evt. rest af særlige feriedage ved skoleårets afslutning. 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B437A1" w:rsidRDefault="00C05C0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T</w:t>
            </w:r>
            <w:r w:rsidR="00AB0F4E" w:rsidRPr="00DD7DEB">
              <w:rPr>
                <w:rFonts w:ascii="Times New Roman" w:hAnsi="Times New Roman"/>
                <w:iCs/>
              </w:rPr>
              <w:t xml:space="preserve">ræk i juli løn v. nyansatte </w:t>
            </w:r>
            <w:r w:rsidRPr="00DD7DEB">
              <w:rPr>
                <w:rFonts w:ascii="Times New Roman" w:hAnsi="Times New Roman"/>
                <w:iCs/>
              </w:rPr>
              <w:t>medarbejdere</w:t>
            </w:r>
            <w:r w:rsidR="00AB0F4E" w:rsidRPr="00DD7DEB">
              <w:rPr>
                <w:rFonts w:ascii="Times New Roman" w:hAnsi="Times New Roman"/>
                <w:iCs/>
              </w:rPr>
              <w:t>, som ikke har optjent ferie m.</w:t>
            </w:r>
            <w:r w:rsidR="007744E5">
              <w:rPr>
                <w:rFonts w:ascii="Times New Roman" w:hAnsi="Times New Roman"/>
                <w:iCs/>
              </w:rPr>
              <w:t xml:space="preserve"> </w:t>
            </w:r>
            <w:r w:rsidR="00AB0F4E" w:rsidRPr="00DD7DEB">
              <w:rPr>
                <w:rFonts w:ascii="Times New Roman" w:hAnsi="Times New Roman"/>
                <w:iCs/>
              </w:rPr>
              <w:t>fuld løn endnu</w:t>
            </w:r>
            <w:r w:rsidR="007744E5">
              <w:rPr>
                <w:rFonts w:ascii="Times New Roman" w:hAnsi="Times New Roman"/>
                <w:iCs/>
              </w:rPr>
              <w:t>.</w:t>
            </w:r>
          </w:p>
          <w:p w:rsidR="007744E5" w:rsidRPr="00DD7DEB" w:rsidRDefault="007744E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05C0D" w:rsidRPr="00DD7DEB" w:rsidRDefault="00B437A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For fratrådte medarbejdere</w:t>
            </w:r>
            <w:r w:rsidR="001103D7" w:rsidRPr="00DD7DEB">
              <w:rPr>
                <w:rFonts w:ascii="Times New Roman" w:hAnsi="Times New Roman"/>
                <w:iCs/>
              </w:rPr>
              <w:t>:</w:t>
            </w:r>
          </w:p>
          <w:p w:rsidR="000D6D1C" w:rsidRPr="00DD7DEB" w:rsidRDefault="00C05C0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F</w:t>
            </w:r>
            <w:r w:rsidR="00B437A1" w:rsidRPr="00DD7DEB">
              <w:rPr>
                <w:rFonts w:ascii="Times New Roman" w:hAnsi="Times New Roman"/>
                <w:iCs/>
              </w:rPr>
              <w:t xml:space="preserve">eriepenge (12½%) </w:t>
            </w:r>
            <w:r w:rsidRPr="00DD7DEB">
              <w:rPr>
                <w:rFonts w:ascii="Times New Roman" w:hAnsi="Times New Roman"/>
                <w:iCs/>
              </w:rPr>
              <w:t>afregnes og indbetales i</w:t>
            </w:r>
            <w:r w:rsidR="00AB0F4E" w:rsidRPr="00DD7DEB">
              <w:rPr>
                <w:rFonts w:ascii="Times New Roman" w:hAnsi="Times New Roman"/>
                <w:iCs/>
              </w:rPr>
              <w:t>nden den 10. i måneden efter fratræden</w:t>
            </w:r>
            <w:r w:rsidR="00B437A1" w:rsidRPr="00DD7DEB">
              <w:rPr>
                <w:rFonts w:ascii="Times New Roman" w:hAnsi="Times New Roman"/>
                <w:iCs/>
              </w:rPr>
              <w:t>.</w:t>
            </w:r>
          </w:p>
          <w:p w:rsidR="00C05C0D" w:rsidRPr="00DD7DEB" w:rsidRDefault="00C05C0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Evt. udfylde </w:t>
            </w:r>
            <w:r w:rsidR="00745D32" w:rsidRPr="00DD7DEB">
              <w:rPr>
                <w:rFonts w:ascii="Times New Roman" w:hAnsi="Times New Roman"/>
                <w:iCs/>
              </w:rPr>
              <w:t>tjeneste- og anciennitetsattest.</w:t>
            </w:r>
            <w:r w:rsidRPr="00DD7DEB">
              <w:rPr>
                <w:rFonts w:ascii="Times New Roman" w:hAnsi="Times New Roman"/>
                <w:iCs/>
              </w:rPr>
              <w:t xml:space="preserve"> </w:t>
            </w:r>
          </w:p>
          <w:p w:rsidR="000D6D1C" w:rsidRPr="00DD7DEB" w:rsidRDefault="00C05C0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Evt. afregne </w:t>
            </w:r>
            <w:r w:rsidR="000D6D1C" w:rsidRPr="00DD7DEB">
              <w:rPr>
                <w:rFonts w:ascii="Times New Roman" w:hAnsi="Times New Roman"/>
                <w:iCs/>
              </w:rPr>
              <w:t xml:space="preserve">G-dage. 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Afregning af depositum til afsluttende elevhold</w:t>
            </w: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B437A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Elektronisk i</w:t>
            </w:r>
            <w:r w:rsidR="00242674" w:rsidRPr="00DD7DEB">
              <w:rPr>
                <w:rFonts w:ascii="Times New Roman" w:hAnsi="Times New Roman"/>
              </w:rPr>
              <w:t xml:space="preserve">ndberetning til UU-centrene </w:t>
            </w:r>
            <w:r w:rsidRPr="00DD7DEB">
              <w:rPr>
                <w:rFonts w:ascii="Times New Roman" w:hAnsi="Times New Roman"/>
              </w:rPr>
              <w:t>om ele</w:t>
            </w:r>
            <w:r w:rsidR="001103D7" w:rsidRPr="00DD7DEB">
              <w:rPr>
                <w:rFonts w:ascii="Times New Roman" w:hAnsi="Times New Roman"/>
              </w:rPr>
              <w:t>vernes afslutning på kursus (program findes i EDB-brugsen).</w:t>
            </w:r>
          </w:p>
          <w:p w:rsidR="00B457C3" w:rsidRPr="00DD7DEB" w:rsidRDefault="00B457C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46FA2" w:rsidRDefault="00B437A1" w:rsidP="00746FA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Diverse forældretilladelser indhentes.</w:t>
            </w:r>
          </w:p>
          <w:p w:rsidR="00746FA2" w:rsidRDefault="00746FA2" w:rsidP="00746FA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E86C48" w:rsidRPr="00746FA2" w:rsidRDefault="00746FA2" w:rsidP="00746FA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  <w:r w:rsidR="00DD7DEB" w:rsidRPr="00AB1472">
              <w:rPr>
                <w:rFonts w:ascii="Times New Roman" w:hAnsi="Times New Roman"/>
                <w:color w:val="000000"/>
              </w:rPr>
              <w:t>nsøgning om EU-tilskud til frugtordning</w:t>
            </w:r>
            <w:r>
              <w:rPr>
                <w:rFonts w:ascii="Times New Roman" w:hAnsi="Times New Roman"/>
                <w:color w:val="000000"/>
              </w:rPr>
              <w:t xml:space="preserve"> for kommende skoleår.</w:t>
            </w: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August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7B580A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1F0DEF">
              <w:rPr>
                <w:rFonts w:ascii="Times New Roman" w:hAnsi="Times New Roman"/>
              </w:rPr>
              <w:t>01.</w:t>
            </w:r>
          </w:p>
          <w:p w:rsidR="0020686C" w:rsidRDefault="0020686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20686C" w:rsidRDefault="0020686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20686C" w:rsidRDefault="0020686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1F0DEF">
              <w:rPr>
                <w:rFonts w:ascii="Times New Roman" w:hAnsi="Times New Roman"/>
              </w:rPr>
              <w:t>10.</w:t>
            </w:r>
          </w:p>
          <w:p w:rsidR="002A0A04" w:rsidRPr="001F0DEF" w:rsidRDefault="002A0A0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1F0DEF">
              <w:rPr>
                <w:rFonts w:ascii="Times New Roman" w:hAnsi="Times New Roman"/>
                <w:color w:val="000000"/>
              </w:rPr>
              <w:t>20.</w:t>
            </w:r>
          </w:p>
          <w:p w:rsidR="002A0A04" w:rsidRPr="001F0DEF" w:rsidRDefault="002A0A0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2A0A04" w:rsidRPr="001F0DEF" w:rsidRDefault="002A0A0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1F0DEF" w:rsidRPr="001F0DEF" w:rsidRDefault="001F0DEF" w:rsidP="001F0DE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1F0DEF">
              <w:rPr>
                <w:rFonts w:ascii="Times New Roman" w:hAnsi="Times New Roman"/>
              </w:rPr>
              <w:t>31.</w:t>
            </w: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</w:rPr>
            </w:pPr>
          </w:p>
          <w:p w:rsidR="00AB0F4E" w:rsidRPr="001F0DEF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6746A4" w:rsidRPr="001F0DEF" w:rsidRDefault="006746A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i/>
              </w:rPr>
            </w:pPr>
          </w:p>
          <w:p w:rsidR="00DD7DEB" w:rsidRPr="001F0DEF" w:rsidRDefault="00DD7DEB" w:rsidP="005032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2343D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EU-tilskud, ost, mælk og </w:t>
            </w:r>
            <w:r w:rsidRPr="0020686C">
              <w:rPr>
                <w:rFonts w:ascii="Times New Roman" w:hAnsi="Times New Roman"/>
              </w:rPr>
              <w:t xml:space="preserve">frugt </w:t>
            </w:r>
            <w:r>
              <w:rPr>
                <w:rFonts w:ascii="Times New Roman" w:hAnsi="Times New Roman"/>
              </w:rPr>
              <w:t>(halvårlig)</w:t>
            </w:r>
          </w:p>
          <w:p w:rsidR="00331D3D" w:rsidRPr="00DD7DEB" w:rsidRDefault="00331D3D" w:rsidP="00331D3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331D3D" w:rsidRPr="00DD7DEB" w:rsidRDefault="00331D3D" w:rsidP="00331D3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Opkræve skolepenge - rater til regnskab </w:t>
            </w:r>
          </w:p>
          <w:p w:rsidR="00AB0F4E" w:rsidRPr="00DD7DEB" w:rsidRDefault="00331D3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20686C" w:rsidRPr="00DD7DEB" w:rsidRDefault="00AB0F4E" w:rsidP="0020686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20686C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2A0A04" w:rsidRDefault="002A0A04" w:rsidP="002A0A0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AB1472">
              <w:rPr>
                <w:rFonts w:ascii="Times New Roman" w:hAnsi="Times New Roman"/>
                <w:color w:val="000000"/>
              </w:rPr>
              <w:t xml:space="preserve">Indberette elevoplysninger til Efterskoleforeningen </w:t>
            </w:r>
            <w:r w:rsidRPr="00AB1472">
              <w:rPr>
                <w:rFonts w:ascii="Times New Roman" w:hAnsi="Times New Roman"/>
                <w:i/>
                <w:color w:val="000000"/>
              </w:rPr>
              <w:t xml:space="preserve">samt </w:t>
            </w:r>
            <w:r w:rsidRPr="00AB1472">
              <w:rPr>
                <w:rFonts w:ascii="Times New Roman" w:hAnsi="Times New Roman"/>
                <w:color w:val="000000"/>
              </w:rPr>
              <w:t>revideret regnskab over udgifter til transportudgifter i forbindelse med Brobygning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E914E0" w:rsidRPr="00DD7DEB" w:rsidRDefault="00E914E0" w:rsidP="00E914E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Anmodning om refusion fra staten fleksjobansatte</w:t>
            </w:r>
          </w:p>
          <w:p w:rsidR="00A31425" w:rsidRPr="00DD7DEB" w:rsidRDefault="00A31425" w:rsidP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bidrag til fle</w:t>
            </w:r>
            <w:r w:rsidR="00E914E0" w:rsidRPr="00DD7DEB">
              <w:rPr>
                <w:rFonts w:ascii="Times New Roman" w:hAnsi="Times New Roman"/>
                <w:iCs/>
              </w:rPr>
              <w:t>ks</w:t>
            </w:r>
            <w:r w:rsidRPr="00DD7DEB">
              <w:rPr>
                <w:rFonts w:ascii="Times New Roman" w:hAnsi="Times New Roman"/>
                <w:iCs/>
              </w:rPr>
              <w:t>job</w:t>
            </w:r>
            <w:r w:rsidR="00E914E0" w:rsidRPr="00DD7DEB">
              <w:rPr>
                <w:rFonts w:ascii="Times New Roman" w:hAnsi="Times New Roman"/>
                <w:iCs/>
              </w:rPr>
              <w:t xml:space="preserve"> - </w:t>
            </w:r>
            <w:r w:rsidR="00594F66" w:rsidRPr="00DD7DEB">
              <w:rPr>
                <w:rFonts w:ascii="Times New Roman" w:hAnsi="Times New Roman"/>
                <w:iCs/>
              </w:rPr>
              <w:t>april kvt.</w:t>
            </w:r>
          </w:p>
          <w:p w:rsidR="00A31425" w:rsidRPr="00DD7DEB" w:rsidRDefault="004D0A7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Indberetning/indbetaling af moms</w:t>
            </w: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331D3D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331D3D" w:rsidRPr="00DD7DEB">
              <w:rPr>
                <w:rFonts w:ascii="Times New Roman" w:hAnsi="Times New Roman"/>
              </w:rPr>
              <w:t xml:space="preserve"> og dagpenge</w:t>
            </w: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31425" w:rsidRPr="00DD7DEB" w:rsidRDefault="00A3142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juli/august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 xml:space="preserve">Elektronisk indberetning til </w:t>
            </w:r>
            <w:r w:rsidR="00331D3D" w:rsidRPr="00DD7DEB">
              <w:rPr>
                <w:rFonts w:ascii="Times New Roman" w:hAnsi="Times New Roman"/>
                <w:iCs/>
              </w:rPr>
              <w:t>UU-centrene</w:t>
            </w:r>
            <w:r w:rsidRPr="00DD7DEB">
              <w:rPr>
                <w:rFonts w:ascii="Times New Roman" w:hAnsi="Times New Roman"/>
                <w:iCs/>
              </w:rPr>
              <w:t xml:space="preserve"> om elevernes optagelse og start på kursus</w:t>
            </w:r>
            <w:r w:rsidR="00A848DA" w:rsidRPr="00DD7DEB">
              <w:rPr>
                <w:rFonts w:ascii="Times New Roman" w:hAnsi="Times New Roman"/>
                <w:iCs/>
              </w:rPr>
              <w:t>.</w:t>
            </w:r>
            <w:r w:rsidRPr="00DD7DEB">
              <w:rPr>
                <w:rFonts w:ascii="Times New Roman" w:hAnsi="Times New Roman"/>
              </w:rPr>
              <w:t xml:space="preserve"> (program findes i EDB-brugsen).</w:t>
            </w:r>
          </w:p>
          <w:p w:rsidR="005032ED" w:rsidRPr="00DD7DEB" w:rsidRDefault="005032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B437A1" w:rsidRPr="00DD7DEB" w:rsidRDefault="00B437A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1731D2" w:rsidRPr="00DD7DEB" w:rsidRDefault="001731D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FF0000"/>
              </w:rPr>
            </w:pPr>
          </w:p>
          <w:p w:rsidR="00AB0F4E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For nyansatte medarbejdere:</w:t>
            </w: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</w:rPr>
              <w:t xml:space="preserve">Udfylde </w:t>
            </w:r>
            <w:r w:rsidRPr="00DD7DEB">
              <w:rPr>
                <w:rFonts w:ascii="Times New Roman" w:hAnsi="Times New Roman"/>
                <w:iCs/>
              </w:rPr>
              <w:t>anciennitetsberegningsskema</w:t>
            </w: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Udfærdige ansættelsesbrev</w:t>
            </w:r>
          </w:p>
          <w:p w:rsidR="00AB0F4E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Indhente børneattest</w:t>
            </w:r>
            <w:r w:rsidR="00A902F0">
              <w:rPr>
                <w:rFonts w:ascii="Times New Roman" w:hAnsi="Times New Roman"/>
                <w:iCs/>
              </w:rPr>
              <w:t xml:space="preserve"> + evt. </w:t>
            </w:r>
            <w:r w:rsidR="0007549E">
              <w:rPr>
                <w:rFonts w:ascii="Times New Roman" w:hAnsi="Times New Roman"/>
                <w:iCs/>
              </w:rPr>
              <w:t>straffeattest + evt. kørselsbemy</w:t>
            </w:r>
            <w:r w:rsidR="00A902F0">
              <w:rPr>
                <w:rFonts w:ascii="Times New Roman" w:hAnsi="Times New Roman"/>
                <w:iCs/>
              </w:rPr>
              <w:t>ndigelse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DD7DEB" w:rsidRPr="005032ED" w:rsidRDefault="00DD7DE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331D3D" w:rsidRPr="00DD7DEB" w:rsidRDefault="00331D3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8D1AA2" w:rsidRPr="00DD7DEB" w:rsidRDefault="008D1AA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September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9E0A8A" w:rsidRDefault="009E0A8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primo</w:t>
            </w:r>
          </w:p>
          <w:p w:rsidR="00E26414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1F0DEF" w:rsidRPr="00DD7DEB" w:rsidRDefault="001F0DE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medio</w:t>
            </w:r>
          </w:p>
          <w:p w:rsidR="001F0DEF" w:rsidRDefault="001F0DE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ultimo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9E0A8A" w:rsidRPr="00DD7DEB" w:rsidRDefault="00AB0F4E" w:rsidP="009E0A8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9E0A8A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9E0A8A" w:rsidRDefault="009E0A8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B434B5" w:rsidRPr="00DD7DEB" w:rsidRDefault="00B434B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BE508A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834007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834007" w:rsidRPr="00DD7DEB">
              <w:rPr>
                <w:rFonts w:ascii="Times New Roman" w:hAnsi="Times New Roman"/>
              </w:rPr>
              <w:t xml:space="preserve"> og dagpenge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september</w:t>
            </w:r>
          </w:p>
          <w:p w:rsidR="00834007" w:rsidRPr="00DD7DEB" w:rsidRDefault="0083400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844C33" w:rsidRPr="00DD7DEB" w:rsidRDefault="00844C3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834007" w:rsidRPr="00DD7DEB" w:rsidRDefault="0083400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Opkrævning af depositum</w:t>
            </w:r>
            <w:r w:rsidR="00802767" w:rsidRPr="00DD7DEB">
              <w:rPr>
                <w:rFonts w:ascii="Times New Roman" w:hAnsi="Times New Roman"/>
              </w:rPr>
              <w:t xml:space="preserve"> (kan ligge tidligere eller senere)</w:t>
            </w: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Udarbejde skema til indberetning af aktivitet for det afsluttede skoleår. Skal revideres og indsendes til ministeriet </w:t>
            </w:r>
            <w:r w:rsidR="0001340A" w:rsidRPr="00DD7DEB">
              <w:rPr>
                <w:rFonts w:ascii="Times New Roman" w:hAnsi="Times New Roman"/>
              </w:rPr>
              <w:t xml:space="preserve">inden </w:t>
            </w:r>
            <w:r w:rsidRPr="00DD7DEB">
              <w:rPr>
                <w:rFonts w:ascii="Times New Roman" w:hAnsi="Times New Roman"/>
              </w:rPr>
              <w:t>1. oktober.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Indberette cpr-numre til UVM til brug for kommunalt bidrag </w:t>
            </w:r>
          </w:p>
          <w:p w:rsidR="001103D7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(5. september- opgørelse)</w:t>
            </w:r>
            <w:r w:rsidR="001103D7" w:rsidRPr="00DD7DEB">
              <w:rPr>
                <w:rFonts w:ascii="Times New Roman" w:hAnsi="Times New Roman"/>
              </w:rPr>
              <w:t xml:space="preserve"> (program findes i EDB-brugsen)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1F0DEF" w:rsidRDefault="001F0DEF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Indberette elevstøtteoplysninger til Efterskoleforeningen</w:t>
            </w:r>
          </w:p>
          <w:p w:rsidR="001F0DEF" w:rsidRDefault="001F0DEF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1F0DEF" w:rsidRDefault="001F0DEF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1340A" w:rsidRPr="00DD7DEB" w:rsidRDefault="00E26414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Kontrol og evt. rettelser </w:t>
            </w:r>
            <w:r w:rsidR="0001340A" w:rsidRPr="00DD7DEB">
              <w:rPr>
                <w:rFonts w:ascii="Times New Roman" w:hAnsi="Times New Roman"/>
              </w:rPr>
              <w:t>af skema til kommunalt bidrag</w:t>
            </w:r>
          </w:p>
          <w:p w:rsidR="0001340A" w:rsidRPr="00DD7DEB" w:rsidRDefault="0001340A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125F29" w:rsidRDefault="00125F2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AB1472">
              <w:rPr>
                <w:rFonts w:ascii="Times New Roman" w:hAnsi="Times New Roman"/>
                <w:color w:val="000000"/>
              </w:rPr>
              <w:t>Indberette ”Elevoplysninger” til Danmarks Statistik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1103D7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1103D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Grundskoleindberetning til UNI-C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802767" w:rsidRPr="00DD7DEB" w:rsidRDefault="0080276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Oktober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pStyle w:val="Overskrift4"/>
            </w:pPr>
            <w:r w:rsidRPr="00DD7DEB"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</w:t>
            </w:r>
            <w:r w:rsidR="004D0A71" w:rsidRPr="00DD7DEB">
              <w:rPr>
                <w:rFonts w:ascii="Times New Roman" w:hAnsi="Times New Roman"/>
              </w:rPr>
              <w:t>4</w:t>
            </w:r>
            <w:r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15.</w:t>
            </w:r>
          </w:p>
          <w:p w:rsidR="00594F66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</w:t>
            </w:r>
            <w:r w:rsidR="004D0A71" w:rsidRPr="00DD7DEB">
              <w:rPr>
                <w:rFonts w:ascii="Times New Roman" w:hAnsi="Times New Roman"/>
              </w:rPr>
              <w:t>1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594F66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  <w:p w:rsidR="00E26414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medio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594F66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FF3000" w:rsidRPr="00DD7DEB" w:rsidRDefault="00AB0F4E" w:rsidP="00FF300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C73657">
              <w:rPr>
                <w:rFonts w:ascii="Times New Roman" w:hAnsi="Times New Roman"/>
              </w:rPr>
              <w:t>Indbetaling af pensionsbidrag til Efterlønskassen</w:t>
            </w:r>
            <w:r w:rsidR="00FF3000">
              <w:rPr>
                <w:i/>
              </w:rPr>
              <w:t xml:space="preserve"> </w:t>
            </w:r>
            <w:r w:rsidR="00FF3000">
              <w:rPr>
                <w:rFonts w:ascii="Times New Roman" w:hAnsi="Times New Roman"/>
                <w:iCs/>
              </w:rPr>
              <w:t>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feriepenge, timelønnede</w:t>
            </w:r>
          </w:p>
          <w:p w:rsidR="004D0A71" w:rsidRPr="00DD7DEB" w:rsidRDefault="004D0A71" w:rsidP="004D0A7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ATP</w:t>
            </w:r>
            <w:r w:rsidR="00176338" w:rsidRPr="00DD7DEB">
              <w:rPr>
                <w:rFonts w:ascii="Times New Roman" w:hAnsi="Times New Roman"/>
                <w:iCs/>
              </w:rPr>
              <w:t xml:space="preserve"> for juli kvartal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Elevstøtte - kvartalsrapport til ministeriet.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EE4E48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594F66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pStyle w:val="Dokument1"/>
              <w:keepNext w:val="0"/>
              <w:keepLines w:val="0"/>
              <w:tabs>
                <w:tab w:val="clear" w:pos="-720"/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uppressAutoHyphens w:val="0"/>
              <w:rPr>
                <w:rFonts w:ascii="Times New Roman" w:hAnsi="Times New Roman"/>
                <w:lang w:val="da-DK"/>
              </w:rPr>
            </w:pPr>
            <w:r w:rsidRPr="00DD7DEB">
              <w:rPr>
                <w:rFonts w:ascii="Times New Roman" w:hAnsi="Times New Roman"/>
                <w:lang w:val="da-DK"/>
              </w:rPr>
              <w:t xml:space="preserve">Refusion </w:t>
            </w:r>
            <w:r w:rsidR="00D955EE" w:rsidRPr="00DD7DEB">
              <w:rPr>
                <w:rFonts w:ascii="Times New Roman" w:hAnsi="Times New Roman"/>
                <w:lang w:val="da-DK"/>
              </w:rPr>
              <w:t>fleks</w:t>
            </w:r>
            <w:r w:rsidRPr="00DD7DEB">
              <w:rPr>
                <w:rFonts w:ascii="Times New Roman" w:hAnsi="Times New Roman"/>
                <w:lang w:val="da-DK"/>
              </w:rPr>
              <w:t>barsel</w:t>
            </w:r>
            <w:r w:rsidR="00D955EE" w:rsidRPr="00DD7DEB">
              <w:rPr>
                <w:rFonts w:ascii="Times New Roman" w:hAnsi="Times New Roman"/>
                <w:lang w:val="da-DK"/>
              </w:rPr>
              <w:t xml:space="preserve"> og dagpenge</w:t>
            </w:r>
          </w:p>
          <w:p w:rsidR="00D955EE" w:rsidRPr="00DD7DEB" w:rsidRDefault="00D955EE" w:rsidP="00D95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Anmodning om refusion fra kommunen, fleksjobansatte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oktober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Budgetlægning</w:t>
            </w:r>
            <w:r w:rsidR="006746A4" w:rsidRPr="00DD7DEB">
              <w:rPr>
                <w:rFonts w:ascii="Times New Roman" w:hAnsi="Times New Roman"/>
              </w:rPr>
              <w:t xml:space="preserve"> 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Kontrol og evt. rettelser </w:t>
            </w:r>
            <w:r w:rsidR="0001340A" w:rsidRPr="00DD7DEB">
              <w:rPr>
                <w:rFonts w:ascii="Times New Roman" w:hAnsi="Times New Roman"/>
              </w:rPr>
              <w:t>af skema til kommunalt bidrag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2083F" w:rsidRPr="00DD7DEB" w:rsidRDefault="00CE5B4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Vedr. prøver:</w:t>
            </w:r>
          </w:p>
          <w:p w:rsidR="00CE5B41" w:rsidRPr="00DD7DEB" w:rsidRDefault="00CE5B4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Hente Skolestyrelsens orientering om folkeskolens afsluttende prøver. (</w:t>
            </w:r>
            <w:hyperlink r:id="rId8" w:history="1">
              <w:r w:rsidRPr="00DD7DEB">
                <w:rPr>
                  <w:rStyle w:val="Hyperlink"/>
                  <w:rFonts w:ascii="Times New Roman" w:hAnsi="Times New Roman"/>
                  <w:color w:val="auto"/>
                </w:rPr>
                <w:t>www.skolestyrelsen.dk</w:t>
              </w:r>
            </w:hyperlink>
            <w:r w:rsidRPr="00DD7DEB">
              <w:rPr>
                <w:rFonts w:ascii="Times New Roman" w:hAnsi="Times New Roman"/>
              </w:rPr>
              <w:t xml:space="preserve">) </w:t>
            </w:r>
          </w:p>
          <w:p w:rsidR="00CE5B41" w:rsidRPr="00DD7DEB" w:rsidRDefault="00CE5B4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Der laves en ny vejledning hvert år.</w:t>
            </w:r>
          </w:p>
          <w:p w:rsidR="00C2083F" w:rsidRPr="00DD7DEB" w:rsidRDefault="00C2083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rFonts w:ascii="Times New Roman" w:hAnsi="Times New Roman"/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November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CE5B41" w:rsidRPr="00DD7DEB" w:rsidRDefault="00CE5B4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30</w:t>
            </w:r>
            <w:r w:rsidR="00AB0F4E" w:rsidRPr="00DD7DEB">
              <w:rPr>
                <w:rFonts w:ascii="Times New Roman" w:hAnsi="Times New Roman"/>
              </w:rPr>
              <w:t>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1340A" w:rsidRPr="00DD7DEB" w:rsidRDefault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B0F4E" w:rsidRPr="00DD7DEB" w:rsidRDefault="00E264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DD7DEB">
              <w:rPr>
                <w:rFonts w:ascii="Times New Roman" w:hAnsi="Times New Roman"/>
                <w:bCs/>
                <w:sz w:val="26"/>
                <w:szCs w:val="26"/>
              </w:rPr>
              <w:t>ult.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 w:rsidP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rater til regnskab</w:t>
            </w:r>
          </w:p>
          <w:p w:rsidR="00AB0F4E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D75CD9" w:rsidRPr="00DD7DEB" w:rsidRDefault="00AB0F4E" w:rsidP="00D75CD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D75CD9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D75CD9" w:rsidRDefault="00D75CD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AC2FF7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EE4E48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AC2FF7" w:rsidRPr="00DD7DEB" w:rsidRDefault="00AC2FF7" w:rsidP="00AC2FF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bidrag til fle</w:t>
            </w:r>
            <w:r w:rsidR="00474BA0" w:rsidRPr="00DD7DEB">
              <w:rPr>
                <w:rFonts w:ascii="Times New Roman" w:hAnsi="Times New Roman"/>
                <w:iCs/>
              </w:rPr>
              <w:t>ks</w:t>
            </w:r>
            <w:r w:rsidRPr="00DD7DEB">
              <w:rPr>
                <w:rFonts w:ascii="Times New Roman" w:hAnsi="Times New Roman"/>
                <w:iCs/>
              </w:rPr>
              <w:t>-job-ordning</w:t>
            </w:r>
            <w:r w:rsidR="00594F66" w:rsidRPr="00DD7DEB">
              <w:rPr>
                <w:rFonts w:ascii="Times New Roman" w:hAnsi="Times New Roman"/>
                <w:iCs/>
              </w:rPr>
              <w:t xml:space="preserve"> (juli kvt.)</w:t>
            </w:r>
          </w:p>
          <w:p w:rsidR="00AB0F4E" w:rsidRPr="00DD7DEB" w:rsidRDefault="00AC2FF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 xml:space="preserve">Anmodning om refusion </w:t>
            </w:r>
            <w:r w:rsidR="00474BA0" w:rsidRPr="00DD7DEB">
              <w:rPr>
                <w:rFonts w:ascii="Times New Roman" w:hAnsi="Times New Roman"/>
                <w:iCs/>
              </w:rPr>
              <w:t xml:space="preserve">fra staten </w:t>
            </w:r>
            <w:r w:rsidRPr="00DD7DEB">
              <w:rPr>
                <w:rFonts w:ascii="Times New Roman" w:hAnsi="Times New Roman"/>
                <w:iCs/>
              </w:rPr>
              <w:t>fle</w:t>
            </w:r>
            <w:r w:rsidR="00474BA0" w:rsidRPr="00DD7DEB">
              <w:rPr>
                <w:rFonts w:ascii="Times New Roman" w:hAnsi="Times New Roman"/>
                <w:iCs/>
              </w:rPr>
              <w:t>ks</w:t>
            </w:r>
            <w:r w:rsidRPr="00DD7DEB">
              <w:rPr>
                <w:rFonts w:ascii="Times New Roman" w:hAnsi="Times New Roman"/>
                <w:iCs/>
              </w:rPr>
              <w:t>job</w:t>
            </w:r>
            <w:r w:rsidR="00474BA0" w:rsidRPr="00DD7DEB">
              <w:rPr>
                <w:rFonts w:ascii="Times New Roman" w:hAnsi="Times New Roman"/>
                <w:iCs/>
              </w:rPr>
              <w:t xml:space="preserve">ansatte </w:t>
            </w:r>
            <w:r w:rsidR="00594F66" w:rsidRPr="00DD7DEB">
              <w:rPr>
                <w:rFonts w:ascii="Times New Roman" w:hAnsi="Times New Roman"/>
                <w:iCs/>
              </w:rPr>
              <w:t>(juli kvt.)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4D0A71" w:rsidRPr="00DD7DEB">
              <w:rPr>
                <w:rFonts w:ascii="Times New Roman" w:hAnsi="Times New Roman"/>
              </w:rPr>
              <w:t>fleks</w:t>
            </w:r>
            <w:r w:rsidRPr="00DD7DEB">
              <w:rPr>
                <w:rFonts w:ascii="Times New Roman" w:hAnsi="Times New Roman"/>
              </w:rPr>
              <w:t>barsel</w:t>
            </w:r>
            <w:r w:rsidR="004D0A71" w:rsidRPr="00DD7DEB">
              <w:rPr>
                <w:rFonts w:ascii="Times New Roman" w:hAnsi="Times New Roman"/>
              </w:rPr>
              <w:t xml:space="preserve"> og dagpenge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november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01340A" w:rsidRPr="00DD7DEB" w:rsidRDefault="00E26414" w:rsidP="000134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Godkendelse og indsend</w:t>
            </w:r>
            <w:r w:rsidR="0001340A" w:rsidRPr="00DD7DEB">
              <w:rPr>
                <w:rFonts w:ascii="Times New Roman" w:hAnsi="Times New Roman"/>
              </w:rPr>
              <w:t>else af skema til kommunalt bidrag.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5A05EE">
      <w:pPr>
        <w:pStyle w:val="Overskrift2"/>
        <w:rPr>
          <w:i w:val="0"/>
        </w:rPr>
      </w:pPr>
      <w:r>
        <w:rPr>
          <w:i w:val="0"/>
        </w:rPr>
        <w:br w:type="page"/>
      </w:r>
      <w:r w:rsidR="00AB0F4E" w:rsidRPr="00DD7DEB">
        <w:rPr>
          <w:i w:val="0"/>
        </w:rPr>
        <w:t>December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134"/>
        <w:gridCol w:w="6861"/>
      </w:tblGrid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lang w:val="en-US"/>
              </w:rPr>
              <w:fldChar w:fldCharType="begin"/>
            </w:r>
            <w:r w:rsidRPr="00DD7DEB">
              <w:rPr>
                <w:rFonts w:ascii="Times New Roman" w:hAnsi="Times New Roman"/>
              </w:rPr>
              <w:instrText xml:space="preserve">PRIVATE </w:instrText>
            </w:r>
            <w:r w:rsidRPr="00DD7DEB">
              <w:rPr>
                <w:rFonts w:ascii="Times New Roman" w:hAnsi="Times New Roman"/>
                <w:lang w:val="en-US"/>
              </w:rPr>
              <w:fldChar w:fldCharType="end"/>
            </w: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b/>
                <w:bCs/>
                <w:sz w:val="28"/>
                <w:szCs w:val="28"/>
              </w:rPr>
              <w:t>Arbejdsopgave:</w:t>
            </w:r>
          </w:p>
        </w:tc>
      </w:tr>
      <w:tr w:rsidR="00AB0F4E" w:rsidRPr="00DD7DEB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b/>
                <w:bCs/>
              </w:rPr>
            </w:pPr>
            <w:r w:rsidRPr="00DD7DEB">
              <w:rPr>
                <w:rFonts w:ascii="Times New Roman" w:hAnsi="Times New Roman"/>
                <w:lang w:val="en-US"/>
              </w:rPr>
              <w:fldChar w:fldCharType="begin"/>
            </w:r>
            <w:r w:rsidRPr="00DD7DEB">
              <w:rPr>
                <w:rFonts w:ascii="Times New Roman" w:hAnsi="Times New Roman"/>
              </w:rPr>
              <w:instrText xml:space="preserve">PRIVATE </w:instrText>
            </w:r>
            <w:r w:rsidRPr="00DD7DEB">
              <w:rPr>
                <w:rFonts w:ascii="Times New Roman" w:hAnsi="Times New Roman"/>
                <w:lang w:val="en-US"/>
              </w:rPr>
              <w:fldChar w:fldCharType="end"/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01.</w:t>
            </w:r>
          </w:p>
          <w:p w:rsidR="00E25682" w:rsidRDefault="00E2568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E25682" w:rsidRDefault="00E2568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10.</w:t>
            </w:r>
          </w:p>
          <w:p w:rsidR="00AB0F4E" w:rsidRPr="00DD7DEB" w:rsidRDefault="00594F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31.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Opkræve skolepenge - rater til regnskab</w:t>
            </w:r>
          </w:p>
          <w:p w:rsidR="007B580A" w:rsidRPr="00DD7DEB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Hvis opkrævning via PBS – senest 8. sidste bankdag i måneden</w:t>
            </w:r>
          </w:p>
          <w:p w:rsidR="00E25682" w:rsidRPr="00DD7DEB" w:rsidRDefault="00AB0F4E" w:rsidP="00E2568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Indbetaling af pensionsbidrag til Efterlønskassen</w:t>
            </w:r>
            <w:r w:rsidR="00E25682">
              <w:rPr>
                <w:rFonts w:ascii="Times New Roman" w:hAnsi="Times New Roman"/>
                <w:iCs/>
              </w:rPr>
              <w:t xml:space="preserve"> (Udbetaling Danmark)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gruppeliv</w:t>
            </w:r>
          </w:p>
          <w:p w:rsidR="00AB0F4E" w:rsidRPr="00DD7DEB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Afregning af A-skat</w:t>
            </w:r>
            <w:r w:rsidR="00EE4E48" w:rsidRPr="00DD7DEB">
              <w:rPr>
                <w:rFonts w:ascii="Times New Roman" w:hAnsi="Times New Roman"/>
                <w:iCs/>
              </w:rPr>
              <w:t xml:space="preserve"> og</w:t>
            </w:r>
            <w:r w:rsidRPr="00DD7DEB">
              <w:rPr>
                <w:rFonts w:ascii="Times New Roman" w:hAnsi="Times New Roman"/>
                <w:iCs/>
              </w:rPr>
              <w:t xml:space="preserve"> AM-bidrag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Refusion </w:t>
            </w:r>
            <w:r w:rsidR="004D0A71" w:rsidRPr="00DD7DEB">
              <w:rPr>
                <w:rFonts w:ascii="Times New Roman" w:hAnsi="Times New Roman"/>
              </w:rPr>
              <w:t>fleksbarsel og dagpenge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Indtægtsføre skolepenge - periodisering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Afskrivning december</w:t>
            </w:r>
          </w:p>
          <w:p w:rsidR="00D955EE" w:rsidRPr="00DD7DEB" w:rsidRDefault="00D955EE" w:rsidP="00D95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  <w:iCs/>
              </w:rPr>
              <w:t>Løn</w:t>
            </w:r>
          </w:p>
          <w:p w:rsidR="005B7A10" w:rsidRPr="00DD7DEB" w:rsidRDefault="005B7A10" w:rsidP="005B7A1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Cs/>
              </w:rPr>
            </w:pPr>
            <w:r w:rsidRPr="00DD7DEB">
              <w:rPr>
                <w:rFonts w:ascii="Times New Roman" w:hAnsi="Times New Roman"/>
                <w:iCs/>
              </w:rPr>
              <w:t>Mdl. indberetning til E-indkomst.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Lønafstemning for året</w:t>
            </w:r>
            <w:r w:rsidR="00CA4B66" w:rsidRPr="00DD7DEB">
              <w:rPr>
                <w:rFonts w:ascii="Times New Roman" w:hAnsi="Times New Roman"/>
              </w:rPr>
              <w:t>, af hensyn til rettelser inden den sidste</w:t>
            </w:r>
          </w:p>
          <w:p w:rsidR="00CA4B66" w:rsidRPr="00DD7DEB" w:rsidRDefault="00CA4B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 xml:space="preserve">                                       lønkørsel</w:t>
            </w:r>
          </w:p>
          <w:p w:rsidR="00745D32" w:rsidRPr="00DD7DEB" w:rsidRDefault="00745D3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  <w:r w:rsidRPr="00DD7DEB">
              <w:rPr>
                <w:rFonts w:ascii="Times New Roman" w:hAnsi="Times New Roman"/>
              </w:rPr>
              <w:t>Årselevtal for finansåret</w:t>
            </w: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ind w:firstLine="720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</w:rPr>
            </w:pPr>
          </w:p>
          <w:p w:rsidR="00AB0F4E" w:rsidRPr="00DD7DEB" w:rsidRDefault="00AB0F4E" w:rsidP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</w:rPr>
            </w:pPr>
          </w:p>
        </w:tc>
      </w:tr>
    </w:tbl>
    <w:p w:rsidR="00AB0F4E" w:rsidRPr="00DD7DEB" w:rsidRDefault="00AB0F4E"/>
    <w:sectPr w:rsidR="00AB0F4E" w:rsidRPr="00DD7DEB">
      <w:endnotePr>
        <w:numFmt w:val="decimal"/>
      </w:endnotePr>
      <w:type w:val="continuous"/>
      <w:pgSz w:w="11905" w:h="16837"/>
      <w:pgMar w:top="1417" w:right="1417" w:bottom="850" w:left="1417" w:header="1417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A9" w:rsidRDefault="00E404A9">
      <w:pPr>
        <w:spacing w:line="20" w:lineRule="exact"/>
        <w:rPr>
          <w:sz w:val="20"/>
        </w:rPr>
      </w:pPr>
    </w:p>
  </w:endnote>
  <w:endnote w:type="continuationSeparator" w:id="0">
    <w:p w:rsidR="00E404A9" w:rsidRDefault="00E404A9">
      <w:r>
        <w:rPr>
          <w:sz w:val="20"/>
        </w:rPr>
        <w:t xml:space="preserve"> </w:t>
      </w:r>
    </w:p>
  </w:endnote>
  <w:endnote w:type="continuationNotice" w:id="1">
    <w:p w:rsidR="00E404A9" w:rsidRDefault="00E404A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A9" w:rsidRDefault="00E404A9">
      <w:r>
        <w:rPr>
          <w:sz w:val="20"/>
        </w:rPr>
        <w:separator/>
      </w:r>
    </w:p>
  </w:footnote>
  <w:footnote w:type="continuationSeparator" w:id="0">
    <w:p w:rsidR="00E404A9" w:rsidRDefault="00E4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82B"/>
    <w:multiLevelType w:val="multilevel"/>
    <w:tmpl w:val="A5E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21880"/>
    <w:multiLevelType w:val="hybridMultilevel"/>
    <w:tmpl w:val="2692057A"/>
    <w:lvl w:ilvl="0" w:tplc="0406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21"/>
    <w:rsid w:val="0000155C"/>
    <w:rsid w:val="00005F0A"/>
    <w:rsid w:val="0001340A"/>
    <w:rsid w:val="000352E0"/>
    <w:rsid w:val="00067131"/>
    <w:rsid w:val="000678AB"/>
    <w:rsid w:val="0007549E"/>
    <w:rsid w:val="00096963"/>
    <w:rsid w:val="000D02B4"/>
    <w:rsid w:val="000D6D1C"/>
    <w:rsid w:val="0010787C"/>
    <w:rsid w:val="001103D7"/>
    <w:rsid w:val="0012539B"/>
    <w:rsid w:val="00125F29"/>
    <w:rsid w:val="001375A7"/>
    <w:rsid w:val="0013780C"/>
    <w:rsid w:val="00144822"/>
    <w:rsid w:val="0016785A"/>
    <w:rsid w:val="001731D2"/>
    <w:rsid w:val="00176338"/>
    <w:rsid w:val="001866E1"/>
    <w:rsid w:val="001A2631"/>
    <w:rsid w:val="001A3974"/>
    <w:rsid w:val="001B361F"/>
    <w:rsid w:val="001D1319"/>
    <w:rsid w:val="001E0E89"/>
    <w:rsid w:val="001F0DEF"/>
    <w:rsid w:val="00200DF1"/>
    <w:rsid w:val="0020686C"/>
    <w:rsid w:val="002343D2"/>
    <w:rsid w:val="002353B7"/>
    <w:rsid w:val="002375FA"/>
    <w:rsid w:val="00242674"/>
    <w:rsid w:val="00272167"/>
    <w:rsid w:val="00291419"/>
    <w:rsid w:val="002A0A04"/>
    <w:rsid w:val="002B77CC"/>
    <w:rsid w:val="002C0A3F"/>
    <w:rsid w:val="002D1B8F"/>
    <w:rsid w:val="002D2B8B"/>
    <w:rsid w:val="002F3A36"/>
    <w:rsid w:val="002F5F19"/>
    <w:rsid w:val="003031AA"/>
    <w:rsid w:val="003248F7"/>
    <w:rsid w:val="00331D3D"/>
    <w:rsid w:val="00350438"/>
    <w:rsid w:val="003900E9"/>
    <w:rsid w:val="00390B34"/>
    <w:rsid w:val="00392F02"/>
    <w:rsid w:val="003A080E"/>
    <w:rsid w:val="003A7351"/>
    <w:rsid w:val="003B5429"/>
    <w:rsid w:val="003D2753"/>
    <w:rsid w:val="003D315B"/>
    <w:rsid w:val="004020E1"/>
    <w:rsid w:val="00406EBA"/>
    <w:rsid w:val="0041504D"/>
    <w:rsid w:val="00437AE2"/>
    <w:rsid w:val="00457C2E"/>
    <w:rsid w:val="00474455"/>
    <w:rsid w:val="00474531"/>
    <w:rsid w:val="00474BA0"/>
    <w:rsid w:val="00495B3B"/>
    <w:rsid w:val="004A6DA7"/>
    <w:rsid w:val="004B253B"/>
    <w:rsid w:val="004B6D71"/>
    <w:rsid w:val="004C3FF4"/>
    <w:rsid w:val="004D0A71"/>
    <w:rsid w:val="004F1C48"/>
    <w:rsid w:val="00503154"/>
    <w:rsid w:val="005032ED"/>
    <w:rsid w:val="005051F7"/>
    <w:rsid w:val="00524CE0"/>
    <w:rsid w:val="0054236C"/>
    <w:rsid w:val="0056720E"/>
    <w:rsid w:val="00567270"/>
    <w:rsid w:val="00587F5B"/>
    <w:rsid w:val="00594F66"/>
    <w:rsid w:val="005A05EE"/>
    <w:rsid w:val="005A7265"/>
    <w:rsid w:val="005B7A10"/>
    <w:rsid w:val="005D53FD"/>
    <w:rsid w:val="00611D67"/>
    <w:rsid w:val="006363BE"/>
    <w:rsid w:val="0065480A"/>
    <w:rsid w:val="00661314"/>
    <w:rsid w:val="006746A4"/>
    <w:rsid w:val="0067772C"/>
    <w:rsid w:val="006A4F0C"/>
    <w:rsid w:val="006C026B"/>
    <w:rsid w:val="006E1AEB"/>
    <w:rsid w:val="007427D7"/>
    <w:rsid w:val="00745D32"/>
    <w:rsid w:val="00746741"/>
    <w:rsid w:val="00746FA2"/>
    <w:rsid w:val="00755939"/>
    <w:rsid w:val="007744E5"/>
    <w:rsid w:val="00783E7C"/>
    <w:rsid w:val="007846C6"/>
    <w:rsid w:val="007B580A"/>
    <w:rsid w:val="00802767"/>
    <w:rsid w:val="00834007"/>
    <w:rsid w:val="00844C33"/>
    <w:rsid w:val="00864B6E"/>
    <w:rsid w:val="00880A59"/>
    <w:rsid w:val="00890217"/>
    <w:rsid w:val="008B1631"/>
    <w:rsid w:val="008B20A1"/>
    <w:rsid w:val="008D1AA2"/>
    <w:rsid w:val="008F7486"/>
    <w:rsid w:val="00903EED"/>
    <w:rsid w:val="00936BC4"/>
    <w:rsid w:val="009479F0"/>
    <w:rsid w:val="00960FF8"/>
    <w:rsid w:val="00963302"/>
    <w:rsid w:val="00964CC3"/>
    <w:rsid w:val="009862A3"/>
    <w:rsid w:val="0099208B"/>
    <w:rsid w:val="00997321"/>
    <w:rsid w:val="009E0A8A"/>
    <w:rsid w:val="009F2118"/>
    <w:rsid w:val="009F5CCC"/>
    <w:rsid w:val="00A31425"/>
    <w:rsid w:val="00A326DE"/>
    <w:rsid w:val="00A4795B"/>
    <w:rsid w:val="00A601AC"/>
    <w:rsid w:val="00A72951"/>
    <w:rsid w:val="00A848DA"/>
    <w:rsid w:val="00A86339"/>
    <w:rsid w:val="00A902F0"/>
    <w:rsid w:val="00AA7813"/>
    <w:rsid w:val="00AB0F4E"/>
    <w:rsid w:val="00AB1472"/>
    <w:rsid w:val="00AB55B5"/>
    <w:rsid w:val="00AB6BE7"/>
    <w:rsid w:val="00AC2FF7"/>
    <w:rsid w:val="00AF5736"/>
    <w:rsid w:val="00AF5740"/>
    <w:rsid w:val="00B0378F"/>
    <w:rsid w:val="00B0734C"/>
    <w:rsid w:val="00B1566A"/>
    <w:rsid w:val="00B434B5"/>
    <w:rsid w:val="00B437A1"/>
    <w:rsid w:val="00B457C3"/>
    <w:rsid w:val="00B465C2"/>
    <w:rsid w:val="00B555D8"/>
    <w:rsid w:val="00B63A33"/>
    <w:rsid w:val="00B65731"/>
    <w:rsid w:val="00B842E1"/>
    <w:rsid w:val="00BA1EB7"/>
    <w:rsid w:val="00BA28A4"/>
    <w:rsid w:val="00BB2C6A"/>
    <w:rsid w:val="00BB4B2C"/>
    <w:rsid w:val="00BE508A"/>
    <w:rsid w:val="00BE6D66"/>
    <w:rsid w:val="00BF473A"/>
    <w:rsid w:val="00BF6EE0"/>
    <w:rsid w:val="00C05C0D"/>
    <w:rsid w:val="00C11C03"/>
    <w:rsid w:val="00C15D20"/>
    <w:rsid w:val="00C2083F"/>
    <w:rsid w:val="00C31394"/>
    <w:rsid w:val="00C3165B"/>
    <w:rsid w:val="00C53DD8"/>
    <w:rsid w:val="00C571D5"/>
    <w:rsid w:val="00C67C17"/>
    <w:rsid w:val="00C722D1"/>
    <w:rsid w:val="00C73657"/>
    <w:rsid w:val="00C82E74"/>
    <w:rsid w:val="00C97DED"/>
    <w:rsid w:val="00CA1147"/>
    <w:rsid w:val="00CA4B66"/>
    <w:rsid w:val="00CC60FD"/>
    <w:rsid w:val="00CD75EE"/>
    <w:rsid w:val="00CE5B41"/>
    <w:rsid w:val="00D37708"/>
    <w:rsid w:val="00D65E33"/>
    <w:rsid w:val="00D75CD9"/>
    <w:rsid w:val="00D955EE"/>
    <w:rsid w:val="00DA35CA"/>
    <w:rsid w:val="00DA6488"/>
    <w:rsid w:val="00DC128A"/>
    <w:rsid w:val="00DD27BF"/>
    <w:rsid w:val="00DD730B"/>
    <w:rsid w:val="00DD7DEB"/>
    <w:rsid w:val="00DE702B"/>
    <w:rsid w:val="00E015D6"/>
    <w:rsid w:val="00E0730C"/>
    <w:rsid w:val="00E132C8"/>
    <w:rsid w:val="00E224A9"/>
    <w:rsid w:val="00E25682"/>
    <w:rsid w:val="00E26414"/>
    <w:rsid w:val="00E404A9"/>
    <w:rsid w:val="00E618B4"/>
    <w:rsid w:val="00E6480C"/>
    <w:rsid w:val="00E70D5C"/>
    <w:rsid w:val="00E75A11"/>
    <w:rsid w:val="00E81537"/>
    <w:rsid w:val="00E86C48"/>
    <w:rsid w:val="00E914E0"/>
    <w:rsid w:val="00E97A51"/>
    <w:rsid w:val="00EA6A71"/>
    <w:rsid w:val="00EC46C7"/>
    <w:rsid w:val="00EE4E48"/>
    <w:rsid w:val="00F0245E"/>
    <w:rsid w:val="00F2543F"/>
    <w:rsid w:val="00F43439"/>
    <w:rsid w:val="00F47051"/>
    <w:rsid w:val="00F83E23"/>
    <w:rsid w:val="00F85051"/>
    <w:rsid w:val="00F94B25"/>
    <w:rsid w:val="00F973D5"/>
    <w:rsid w:val="00FC4C71"/>
    <w:rsid w:val="00FD51D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3F25E-5CE2-4BA2-B158-8FB8F8A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D0A71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0"/>
    </w:pPr>
    <w:rPr>
      <w:rFonts w:ascii="Times New Roman" w:hAnsi="Times New Roman"/>
      <w:i/>
      <w:i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framePr w:hSpace="141" w:wrap="notBeside" w:hAnchor="margin" w:y="451"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2"/>
    </w:pPr>
    <w:rPr>
      <w:rFonts w:ascii="Times New Roman" w:hAnsi="Times New Roman"/>
      <w:i/>
      <w:iCs/>
    </w:rPr>
  </w:style>
  <w:style w:type="paragraph" w:styleId="Overskrift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before="46" w:after="92" w:line="24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0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Swiss" w:hAnsi="Swiss"/>
      <w:sz w:val="24"/>
      <w:szCs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Swiss" w:hAnsi="Swiss"/>
      <w:sz w:val="24"/>
      <w:szCs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Swiss" w:hAnsi="Swiss"/>
      <w:sz w:val="24"/>
      <w:szCs w:val="24"/>
      <w:lang w:val="en-US"/>
    </w:rPr>
  </w:style>
  <w:style w:type="character" w:customStyle="1" w:styleId="Dokument4">
    <w:name w:val="Dokument 4"/>
    <w:rPr>
      <w:b/>
      <w:bCs/>
      <w:i/>
      <w:iCs/>
      <w:sz w:val="24"/>
      <w:szCs w:val="24"/>
    </w:rPr>
  </w:style>
  <w:style w:type="character" w:customStyle="1" w:styleId="Afsnit2">
    <w:name w:val="Afsnit 2"/>
    <w:rPr>
      <w:rFonts w:ascii="Swiss" w:hAnsi="Swiss"/>
      <w:sz w:val="24"/>
      <w:szCs w:val="24"/>
      <w:lang w:val="en-US"/>
    </w:rPr>
  </w:style>
  <w:style w:type="character" w:customStyle="1" w:styleId="Afsnit3">
    <w:name w:val="Afsnit 3"/>
    <w:rPr>
      <w:rFonts w:ascii="Swiss" w:hAnsi="Swiss"/>
      <w:sz w:val="24"/>
      <w:szCs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Overskrift10">
    <w:name w:val="Overskrift1"/>
    <w:rPr>
      <w:b/>
      <w:bCs/>
      <w:sz w:val="24"/>
      <w:szCs w:val="24"/>
    </w:rPr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rauto">
    <w:name w:val="Afsnr. auto"/>
    <w:rPr>
      <w:rFonts w:ascii="Swiss" w:hAnsi="Swiss"/>
      <w:sz w:val="24"/>
      <w:szCs w:val="24"/>
      <w:lang w:val="en-US"/>
    </w:rPr>
  </w:style>
  <w:style w:type="character" w:customStyle="1" w:styleId="Afsnit1">
    <w:name w:val="Afsnit 1"/>
    <w:rPr>
      <w:rFonts w:ascii="Swiss" w:hAnsi="Swiss"/>
      <w:sz w:val="24"/>
      <w:szCs w:val="24"/>
      <w:lang w:val="en-US"/>
    </w:rPr>
  </w:style>
  <w:style w:type="character" w:customStyle="1" w:styleId="Dokstart">
    <w:name w:val="Dok start"/>
    <w:basedOn w:val="Standardskrifttypeiafsni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rPr>
      <w:sz w:val="20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</w:pPr>
    <w:rPr>
      <w:rFonts w:ascii="Times New Roman" w:hAnsi="Times New Roman"/>
      <w:i/>
      <w:iCs/>
    </w:rPr>
  </w:style>
  <w:style w:type="paragraph" w:styleId="Markeringsbobletekst">
    <w:name w:val="Balloon Text"/>
    <w:basedOn w:val="Normal"/>
    <w:semiHidden/>
    <w:rsid w:val="00A326DE"/>
    <w:rPr>
      <w:rFonts w:ascii="Tahoma" w:hAnsi="Tahoma" w:cs="Tahoma"/>
      <w:sz w:val="16"/>
      <w:szCs w:val="16"/>
    </w:rPr>
  </w:style>
  <w:style w:type="character" w:styleId="Hyperlink">
    <w:name w:val="Hyperlink"/>
    <w:rsid w:val="00CE5B41"/>
    <w:rPr>
      <w:color w:val="0000FF"/>
      <w:u w:val="single"/>
    </w:rPr>
  </w:style>
  <w:style w:type="paragraph" w:styleId="Sidehoved">
    <w:name w:val="header"/>
    <w:basedOn w:val="Normal"/>
    <w:link w:val="SidehovedTegn"/>
    <w:rsid w:val="00CA4B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A4B66"/>
    <w:rPr>
      <w:rFonts w:ascii="Swiss" w:hAnsi="Swiss"/>
      <w:sz w:val="24"/>
      <w:szCs w:val="24"/>
    </w:rPr>
  </w:style>
  <w:style w:type="paragraph" w:styleId="Sidefod">
    <w:name w:val="footer"/>
    <w:basedOn w:val="Normal"/>
    <w:link w:val="SidefodTegn"/>
    <w:rsid w:val="00CA4B6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A4B66"/>
    <w:rPr>
      <w:rFonts w:ascii="Swiss" w:hAnsi="Swis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estyrels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1767-AD66-4640-9951-0105E06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1669</Words>
  <Characters>10185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9</vt:i4>
      </vt:variant>
    </vt:vector>
  </HeadingPairs>
  <TitlesOfParts>
    <vt:vector size="10" baseType="lpstr">
      <vt:lpstr>FORENINGEN AF FRIE</vt:lpstr>
      <vt:lpstr>    Marts</vt:lpstr>
      <vt:lpstr>    April</vt:lpstr>
      <vt:lpstr>    Maj</vt:lpstr>
      <vt:lpstr>    Juni/juli</vt:lpstr>
      <vt:lpstr>    August</vt:lpstr>
      <vt:lpstr>    September</vt:lpstr>
      <vt:lpstr>    Oktober</vt:lpstr>
      <vt:lpstr>    November</vt:lpstr>
      <vt:lpstr>    December</vt:lpstr>
    </vt:vector>
  </TitlesOfParts>
  <Company>Dell Computer Corporation</Company>
  <LinksUpToDate>false</LinksUpToDate>
  <CharactersWithSpaces>11831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http://www.skolestyrelsen.dk/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AF FRIE</dc:title>
  <dc:subject/>
  <dc:creator>Arne Kristiansen</dc:creator>
  <cp:keywords/>
  <cp:lastModifiedBy>Kirsten B Andersen</cp:lastModifiedBy>
  <cp:revision>22</cp:revision>
  <cp:lastPrinted>2014-06-10T10:06:00Z</cp:lastPrinted>
  <dcterms:created xsi:type="dcterms:W3CDTF">2017-05-24T13:41:00Z</dcterms:created>
  <dcterms:modified xsi:type="dcterms:W3CDTF">2017-06-06T12:07:00Z</dcterms:modified>
</cp:coreProperties>
</file>